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727C8" w:rsidRDefault="00E727C8" w:rsidP="00E727C8">
      <w:pPr>
        <w:jc w:val="center"/>
        <w:rPr>
          <w:rFonts w:eastAsia="Calibri"/>
          <w:b/>
          <w:lang w:eastAsia="en-US"/>
        </w:rPr>
      </w:pPr>
    </w:p>
    <w:p w:rsidR="00647F43" w:rsidRDefault="00647F43" w:rsidP="00647F43">
      <w:pPr>
        <w:jc w:val="center"/>
        <w:rPr>
          <w:rFonts w:eastAsia="Calibri"/>
          <w:b/>
          <w:lang w:eastAsia="en-US"/>
        </w:rPr>
      </w:pPr>
    </w:p>
    <w:p w:rsidR="00647F43" w:rsidRDefault="00647F43" w:rsidP="00647F43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МИНИСТЕРСТВО ОБРАЗОВАНИЯ, НАУКИ И МОЛОДЁЖНОЙ ПОЛИТИКИ КРАСНОДАРСКОГО КРАЯ </w:t>
      </w:r>
    </w:p>
    <w:p w:rsidR="00647F43" w:rsidRDefault="00647F43" w:rsidP="00647F43">
      <w:pPr>
        <w:jc w:val="center"/>
        <w:rPr>
          <w:b/>
        </w:rPr>
      </w:pPr>
      <w:r>
        <w:rPr>
          <w:b/>
        </w:rPr>
        <w:t>ГОСУДАРСТВЕННОЕ БЮДЖЕТНОЕ ПРОФЕССИОНАЛЬНОЕ ОБРАЗОВАТЕЛЬНОЕ УЧРЕЖДЕНИЕ КРАСНОДАРСКОГО КРАЯ</w:t>
      </w:r>
    </w:p>
    <w:p w:rsidR="00647F43" w:rsidRDefault="00647F43" w:rsidP="00647F43">
      <w:pPr>
        <w:jc w:val="center"/>
        <w:rPr>
          <w:b/>
        </w:rPr>
      </w:pPr>
      <w:r>
        <w:rPr>
          <w:b/>
        </w:rPr>
        <w:t xml:space="preserve"> «КРЫМСКИЙ ИНДУСТРИАЛЬНО-СТРОИТЕЛЬНЫЙ ТЕХНИКУМ»</w:t>
      </w:r>
    </w:p>
    <w:p w:rsidR="00647F43" w:rsidRDefault="00647F43" w:rsidP="00647F43">
      <w:pPr>
        <w:jc w:val="center"/>
        <w:rPr>
          <w:b/>
        </w:rPr>
      </w:pPr>
    </w:p>
    <w:p w:rsidR="00647F43" w:rsidRDefault="00647F43" w:rsidP="00647F43">
      <w:pPr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ПРИКАЗ                                            </w:t>
      </w:r>
      <w:r>
        <w:rPr>
          <w:color w:val="FF0000"/>
          <w:sz w:val="28"/>
          <w:szCs w:val="28"/>
        </w:rPr>
        <w:t xml:space="preserve">     № 23</w:t>
      </w:r>
    </w:p>
    <w:p w:rsidR="00647F43" w:rsidRDefault="00647F43" w:rsidP="00647F43">
      <w:pPr>
        <w:jc w:val="center"/>
        <w:rPr>
          <w:sz w:val="28"/>
          <w:szCs w:val="28"/>
        </w:rPr>
      </w:pPr>
    </w:p>
    <w:p w:rsidR="00647F43" w:rsidRDefault="00647F43" w:rsidP="00647F43">
      <w:pPr>
        <w:rPr>
          <w:sz w:val="28"/>
          <w:szCs w:val="28"/>
        </w:rPr>
      </w:pPr>
      <w:r>
        <w:rPr>
          <w:sz w:val="28"/>
          <w:szCs w:val="28"/>
        </w:rPr>
        <w:t xml:space="preserve"> «  16 » мая  2022 г.</w:t>
      </w:r>
    </w:p>
    <w:p w:rsidR="00647F43" w:rsidRDefault="00647F43" w:rsidP="00647F43">
      <w:pPr>
        <w:rPr>
          <w:sz w:val="28"/>
          <w:szCs w:val="28"/>
        </w:rPr>
      </w:pPr>
    </w:p>
    <w:p w:rsidR="00647F43" w:rsidRDefault="00647F43" w:rsidP="00647F43">
      <w:pPr>
        <w:pStyle w:val="a3"/>
        <w:numPr>
          <w:ilvl w:val="0"/>
          <w:numId w:val="11"/>
        </w:numPr>
      </w:pPr>
      <w:r>
        <w:t xml:space="preserve">В связи с окончанием теоретического курса обучения по учебным дисциплинам в соответствии с учебным планом провести экзамены. </w:t>
      </w:r>
    </w:p>
    <w:p w:rsidR="00647F43" w:rsidRDefault="00647F43" w:rsidP="00647F43">
      <w:pPr>
        <w:pStyle w:val="a3"/>
        <w:numPr>
          <w:ilvl w:val="0"/>
          <w:numId w:val="11"/>
        </w:numPr>
      </w:pPr>
      <w:r>
        <w:t>Для проведения экзаменов создать аттестационные комиссии следующем составе:</w:t>
      </w:r>
    </w:p>
    <w:p w:rsidR="00647F43" w:rsidRDefault="00647F43" w:rsidP="00647F43">
      <w:pPr>
        <w:pStyle w:val="a3"/>
        <w:ind w:left="840"/>
      </w:pPr>
    </w:p>
    <w:tbl>
      <w:tblPr>
        <w:tblStyle w:val="a6"/>
        <w:tblpPr w:leftFromText="180" w:rightFromText="180" w:vertAnchor="text" w:horzAnchor="margin" w:tblpX="-214" w:tblpY="170"/>
        <w:tblW w:w="0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3549"/>
        <w:gridCol w:w="2262"/>
        <w:gridCol w:w="2132"/>
      </w:tblGrid>
      <w:tr w:rsidR="00647F43" w:rsidTr="00647F43">
        <w:trPr>
          <w:trHeight w:val="5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43" w:rsidRDefault="00647F43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43" w:rsidRDefault="00647F43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Дата и время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43" w:rsidRDefault="00647F43">
            <w:pPr>
              <w:pStyle w:val="a3"/>
              <w:tabs>
                <w:tab w:val="left" w:pos="1881"/>
              </w:tabs>
              <w:ind w:left="0"/>
              <w:jc w:val="center"/>
              <w:rPr>
                <w:lang w:eastAsia="en-US"/>
              </w:rPr>
            </w:pPr>
          </w:p>
          <w:p w:rsidR="00647F43" w:rsidRDefault="00647F43">
            <w:pPr>
              <w:pStyle w:val="a3"/>
              <w:tabs>
                <w:tab w:val="left" w:pos="1881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Дисциплина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43" w:rsidRDefault="00647F43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экзаменационной </w:t>
            </w:r>
          </w:p>
          <w:p w:rsidR="00647F43" w:rsidRDefault="00647F43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комиссии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43" w:rsidRDefault="00647F43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Преподаватель.     </w:t>
            </w:r>
          </w:p>
        </w:tc>
      </w:tr>
      <w:tr w:rsidR="00647F43" w:rsidTr="00647F43">
        <w:trPr>
          <w:trHeight w:val="5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43" w:rsidRDefault="00647F43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43" w:rsidRDefault="00647F43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19.05.2022г.</w:t>
            </w:r>
          </w:p>
          <w:p w:rsidR="00647F43" w:rsidRDefault="00647F43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08ч.00м.    </w:t>
            </w:r>
          </w:p>
          <w:p w:rsidR="00647F43" w:rsidRDefault="00647F43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2-19-1М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43" w:rsidRDefault="00647F4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МДК.02.02</w:t>
            </w:r>
            <w:r>
              <w:rPr>
                <w:color w:val="000000"/>
                <w:lang w:eastAsia="en-US"/>
              </w:rPr>
              <w:tab/>
              <w:t>Внутреннее электроснабжение промышленных и гражданских зданий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43" w:rsidRDefault="00647F43">
            <w:pPr>
              <w:rPr>
                <w:lang w:eastAsia="en-US"/>
              </w:rPr>
            </w:pPr>
            <w:r>
              <w:rPr>
                <w:lang w:eastAsia="en-US"/>
              </w:rPr>
              <w:t>Недзвецкая Т.А.- зам. директора по УПР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47F43" w:rsidRDefault="00647F43">
            <w:pPr>
              <w:pStyle w:val="a3"/>
              <w:ind w:left="0"/>
              <w:rPr>
                <w:lang w:eastAsia="en-US"/>
              </w:rPr>
            </w:pPr>
          </w:p>
          <w:p w:rsidR="00647F43" w:rsidRDefault="00647F43">
            <w:pPr>
              <w:pStyle w:val="a3"/>
              <w:ind w:left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Куськов</w:t>
            </w:r>
            <w:proofErr w:type="spellEnd"/>
            <w:r>
              <w:rPr>
                <w:lang w:eastAsia="en-US"/>
              </w:rPr>
              <w:t xml:space="preserve"> В.В.</w:t>
            </w:r>
          </w:p>
        </w:tc>
      </w:tr>
      <w:tr w:rsidR="00647F43" w:rsidTr="00647F43">
        <w:trPr>
          <w:trHeight w:val="5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43" w:rsidRDefault="00647F43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43" w:rsidRDefault="00647F43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23.05.2022г.</w:t>
            </w:r>
          </w:p>
          <w:p w:rsidR="00647F43" w:rsidRDefault="00647F43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08ч.00м.    </w:t>
            </w:r>
          </w:p>
          <w:p w:rsidR="00647F43" w:rsidRDefault="00647F43">
            <w:pPr>
              <w:pStyle w:val="a3"/>
              <w:ind w:left="0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7-20-1Пик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43" w:rsidRDefault="00647F4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МДК 02.01</w:t>
            </w:r>
            <w:r>
              <w:rPr>
                <w:color w:val="000000"/>
                <w:lang w:eastAsia="en-US"/>
              </w:rPr>
              <w:tab/>
              <w:t xml:space="preserve">Организация </w:t>
            </w:r>
            <w:r>
              <w:rPr>
                <w:color w:val="000000"/>
                <w:sz w:val="20"/>
                <w:szCs w:val="20"/>
                <w:lang w:eastAsia="en-US"/>
              </w:rPr>
              <w:t>процессов приготовления, подготовки к реализации горячих блюд, кулинарных изделий, закусок сложного ассортимента</w:t>
            </w:r>
          </w:p>
          <w:p w:rsidR="00647F43" w:rsidRDefault="00647F4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МДК.02.02</w:t>
            </w:r>
            <w:r>
              <w:rPr>
                <w:color w:val="000000"/>
                <w:lang w:eastAsia="en-US"/>
              </w:rPr>
              <w:tab/>
              <w:t xml:space="preserve">Процессы </w:t>
            </w:r>
            <w:r>
              <w:rPr>
                <w:color w:val="000000"/>
                <w:sz w:val="20"/>
                <w:szCs w:val="20"/>
                <w:lang w:eastAsia="en-US"/>
              </w:rPr>
              <w:t>приготовления, подготовки к реализации горячих блюд, кулинарных изделий, закусок сложного ассортимента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43" w:rsidRDefault="00647F43">
            <w:pPr>
              <w:rPr>
                <w:lang w:eastAsia="en-US"/>
              </w:rPr>
            </w:pPr>
            <w:r>
              <w:rPr>
                <w:lang w:eastAsia="en-US"/>
              </w:rPr>
              <w:t>Недзвецкая Т.А.- зам. директора по УПР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47F43" w:rsidRDefault="00647F43">
            <w:pPr>
              <w:pStyle w:val="a3"/>
              <w:ind w:left="0"/>
              <w:rPr>
                <w:lang w:eastAsia="en-US"/>
              </w:rPr>
            </w:pPr>
          </w:p>
          <w:p w:rsidR="00647F43" w:rsidRDefault="00647F43">
            <w:pPr>
              <w:pStyle w:val="a3"/>
              <w:ind w:left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Гавозда</w:t>
            </w:r>
            <w:proofErr w:type="spellEnd"/>
            <w:r>
              <w:rPr>
                <w:lang w:eastAsia="en-US"/>
              </w:rPr>
              <w:t xml:space="preserve"> Т.В.</w:t>
            </w:r>
          </w:p>
        </w:tc>
      </w:tr>
    </w:tbl>
    <w:p w:rsidR="00647F43" w:rsidRDefault="00647F43" w:rsidP="00647F43">
      <w:pPr>
        <w:pStyle w:val="a3"/>
        <w:ind w:left="480"/>
        <w:rPr>
          <w:sz w:val="22"/>
          <w:szCs w:val="22"/>
        </w:rPr>
      </w:pPr>
    </w:p>
    <w:p w:rsidR="00647F43" w:rsidRDefault="00647F43" w:rsidP="00647F43">
      <w:pPr>
        <w:pStyle w:val="a3"/>
        <w:ind w:left="480"/>
        <w:rPr>
          <w:sz w:val="22"/>
          <w:szCs w:val="22"/>
        </w:rPr>
      </w:pPr>
    </w:p>
    <w:p w:rsidR="00647F43" w:rsidRDefault="00647F43" w:rsidP="00647F43">
      <w:pPr>
        <w:pStyle w:val="a3"/>
        <w:ind w:left="480"/>
        <w:rPr>
          <w:sz w:val="22"/>
          <w:szCs w:val="22"/>
        </w:rPr>
      </w:pPr>
      <w:r>
        <w:rPr>
          <w:sz w:val="22"/>
          <w:szCs w:val="22"/>
        </w:rPr>
        <w:t>Исполнитель</w:t>
      </w:r>
    </w:p>
    <w:p w:rsidR="00647F43" w:rsidRDefault="00647F43" w:rsidP="00647F43">
      <w:pPr>
        <w:pStyle w:val="a3"/>
        <w:ind w:left="480"/>
        <w:rPr>
          <w:sz w:val="22"/>
          <w:szCs w:val="22"/>
        </w:rPr>
      </w:pPr>
      <w:r>
        <w:rPr>
          <w:sz w:val="22"/>
          <w:szCs w:val="22"/>
        </w:rPr>
        <w:t>Заведующая учебной частью</w:t>
      </w:r>
    </w:p>
    <w:p w:rsidR="00647F43" w:rsidRDefault="00647F43" w:rsidP="00647F43">
      <w:pPr>
        <w:pStyle w:val="a3"/>
        <w:ind w:left="480"/>
        <w:rPr>
          <w:sz w:val="22"/>
          <w:szCs w:val="22"/>
        </w:rPr>
      </w:pPr>
      <w:proofErr w:type="spellStart"/>
      <w:r>
        <w:rPr>
          <w:sz w:val="22"/>
          <w:szCs w:val="22"/>
        </w:rPr>
        <w:t>Л.А.Пушкарева</w:t>
      </w:r>
      <w:proofErr w:type="spellEnd"/>
    </w:p>
    <w:sectPr w:rsidR="00647F43" w:rsidSect="00E95B4B">
      <w:pgSz w:w="11906" w:h="16838"/>
      <w:pgMar w:top="426" w:right="1133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371EA"/>
    <w:multiLevelType w:val="hybridMultilevel"/>
    <w:tmpl w:val="7EE23AB4"/>
    <w:lvl w:ilvl="0" w:tplc="A71A38A4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065462B3"/>
    <w:multiLevelType w:val="hybridMultilevel"/>
    <w:tmpl w:val="15DCD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D03A3"/>
    <w:multiLevelType w:val="hybridMultilevel"/>
    <w:tmpl w:val="C83C239A"/>
    <w:lvl w:ilvl="0" w:tplc="1096B386">
      <w:start w:val="1"/>
      <w:numFmt w:val="decimal"/>
      <w:lvlText w:val="%1."/>
      <w:lvlJc w:val="left"/>
      <w:pPr>
        <w:ind w:left="6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08281C06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19E80095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1CCB543A"/>
    <w:multiLevelType w:val="hybridMultilevel"/>
    <w:tmpl w:val="CD0842D4"/>
    <w:lvl w:ilvl="0" w:tplc="46E2C47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1DE1688A"/>
    <w:multiLevelType w:val="hybridMultilevel"/>
    <w:tmpl w:val="604A5E60"/>
    <w:lvl w:ilvl="0" w:tplc="A71A38A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203D0638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31653455"/>
    <w:multiLevelType w:val="hybridMultilevel"/>
    <w:tmpl w:val="DF0ED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8372E"/>
    <w:multiLevelType w:val="hybridMultilevel"/>
    <w:tmpl w:val="2F68220A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0" w15:restartNumberingAfterBreak="0">
    <w:nsid w:val="38C22A24"/>
    <w:multiLevelType w:val="hybridMultilevel"/>
    <w:tmpl w:val="7EE23AB4"/>
    <w:lvl w:ilvl="0" w:tplc="A71A38A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3D396976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42C95B51"/>
    <w:multiLevelType w:val="hybridMultilevel"/>
    <w:tmpl w:val="C742CCC0"/>
    <w:lvl w:ilvl="0" w:tplc="A71A38A4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abstractNum w:abstractNumId="13" w15:restartNumberingAfterBreak="0">
    <w:nsid w:val="48535527"/>
    <w:multiLevelType w:val="hybridMultilevel"/>
    <w:tmpl w:val="F9CA43B8"/>
    <w:lvl w:ilvl="0" w:tplc="C6CE56B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4CD66989"/>
    <w:multiLevelType w:val="hybridMultilevel"/>
    <w:tmpl w:val="7EE23AB4"/>
    <w:lvl w:ilvl="0" w:tplc="A71A38A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59D9207D"/>
    <w:multiLevelType w:val="hybridMultilevel"/>
    <w:tmpl w:val="718C6808"/>
    <w:lvl w:ilvl="0" w:tplc="7BB6548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A850E4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17" w15:restartNumberingAfterBreak="0">
    <w:nsid w:val="5DC1723E"/>
    <w:multiLevelType w:val="hybridMultilevel"/>
    <w:tmpl w:val="8D82179C"/>
    <w:lvl w:ilvl="0" w:tplc="A8265A1E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8" w15:restartNumberingAfterBreak="0">
    <w:nsid w:val="6A300845"/>
    <w:multiLevelType w:val="hybridMultilevel"/>
    <w:tmpl w:val="CB528586"/>
    <w:lvl w:ilvl="0" w:tplc="0419000F">
      <w:start w:val="1"/>
      <w:numFmt w:val="decimal"/>
      <w:lvlText w:val="%1."/>
      <w:lvlJc w:val="left"/>
      <w:pPr>
        <w:ind w:left="5464" w:hanging="360"/>
      </w:p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19" w15:restartNumberingAfterBreak="0">
    <w:nsid w:val="71A0639B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20" w15:restartNumberingAfterBreak="0">
    <w:nsid w:val="76A4355C"/>
    <w:multiLevelType w:val="hybridMultilevel"/>
    <w:tmpl w:val="B6625224"/>
    <w:lvl w:ilvl="0" w:tplc="5B1CAF94">
      <w:start w:val="1"/>
      <w:numFmt w:val="decimal"/>
      <w:lvlText w:val="%1."/>
      <w:lvlJc w:val="left"/>
      <w:pPr>
        <w:ind w:left="1560" w:hanging="360"/>
      </w:pPr>
    </w:lvl>
    <w:lvl w:ilvl="1" w:tplc="04190019">
      <w:start w:val="1"/>
      <w:numFmt w:val="lowerLetter"/>
      <w:lvlText w:val="%2."/>
      <w:lvlJc w:val="left"/>
      <w:pPr>
        <w:ind w:left="2280" w:hanging="360"/>
      </w:pPr>
    </w:lvl>
    <w:lvl w:ilvl="2" w:tplc="0419001B">
      <w:start w:val="1"/>
      <w:numFmt w:val="lowerRoman"/>
      <w:lvlText w:val="%3."/>
      <w:lvlJc w:val="right"/>
      <w:pPr>
        <w:ind w:left="3000" w:hanging="180"/>
      </w:pPr>
    </w:lvl>
    <w:lvl w:ilvl="3" w:tplc="0419000F">
      <w:start w:val="1"/>
      <w:numFmt w:val="decimal"/>
      <w:lvlText w:val="%4."/>
      <w:lvlJc w:val="left"/>
      <w:pPr>
        <w:ind w:left="3720" w:hanging="360"/>
      </w:pPr>
    </w:lvl>
    <w:lvl w:ilvl="4" w:tplc="04190019">
      <w:start w:val="1"/>
      <w:numFmt w:val="lowerLetter"/>
      <w:lvlText w:val="%5."/>
      <w:lvlJc w:val="left"/>
      <w:pPr>
        <w:ind w:left="4440" w:hanging="360"/>
      </w:pPr>
    </w:lvl>
    <w:lvl w:ilvl="5" w:tplc="0419001B">
      <w:start w:val="1"/>
      <w:numFmt w:val="lowerRoman"/>
      <w:lvlText w:val="%6."/>
      <w:lvlJc w:val="right"/>
      <w:pPr>
        <w:ind w:left="5160" w:hanging="180"/>
      </w:pPr>
    </w:lvl>
    <w:lvl w:ilvl="6" w:tplc="0419000F">
      <w:start w:val="1"/>
      <w:numFmt w:val="decimal"/>
      <w:lvlText w:val="%7."/>
      <w:lvlJc w:val="left"/>
      <w:pPr>
        <w:ind w:left="5880" w:hanging="360"/>
      </w:pPr>
    </w:lvl>
    <w:lvl w:ilvl="7" w:tplc="04190019">
      <w:start w:val="1"/>
      <w:numFmt w:val="lowerLetter"/>
      <w:lvlText w:val="%8."/>
      <w:lvlJc w:val="left"/>
      <w:pPr>
        <w:ind w:left="6600" w:hanging="360"/>
      </w:pPr>
    </w:lvl>
    <w:lvl w:ilvl="8" w:tplc="0419001B">
      <w:start w:val="1"/>
      <w:numFmt w:val="lowerRoman"/>
      <w:lvlText w:val="%9."/>
      <w:lvlJc w:val="right"/>
      <w:pPr>
        <w:ind w:left="7320" w:hanging="180"/>
      </w:pPr>
    </w:lvl>
  </w:abstractNum>
  <w:num w:numId="1" w16cid:durableId="1579053685">
    <w:abstractNumId w:val="17"/>
  </w:num>
  <w:num w:numId="2" w16cid:durableId="1323391149">
    <w:abstractNumId w:val="10"/>
  </w:num>
  <w:num w:numId="3" w16cid:durableId="561408651">
    <w:abstractNumId w:val="6"/>
  </w:num>
  <w:num w:numId="4" w16cid:durableId="1061900366">
    <w:abstractNumId w:val="1"/>
  </w:num>
  <w:num w:numId="5" w16cid:durableId="640041166">
    <w:abstractNumId w:val="2"/>
  </w:num>
  <w:num w:numId="6" w16cid:durableId="709383023">
    <w:abstractNumId w:val="18"/>
  </w:num>
  <w:num w:numId="7" w16cid:durableId="1576283632">
    <w:abstractNumId w:val="9"/>
  </w:num>
  <w:num w:numId="8" w16cid:durableId="1863130730">
    <w:abstractNumId w:val="5"/>
  </w:num>
  <w:num w:numId="9" w16cid:durableId="81217820">
    <w:abstractNumId w:val="11"/>
  </w:num>
  <w:num w:numId="10" w16cid:durableId="53309785">
    <w:abstractNumId w:val="13"/>
  </w:num>
  <w:num w:numId="11" w16cid:durableId="9991946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9049588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191140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086567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68177268">
    <w:abstractNumId w:val="4"/>
  </w:num>
  <w:num w:numId="16" w16cid:durableId="82184913">
    <w:abstractNumId w:val="7"/>
  </w:num>
  <w:num w:numId="17" w16cid:durableId="1001391047">
    <w:abstractNumId w:val="14"/>
  </w:num>
  <w:num w:numId="18" w16cid:durableId="9055787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86480538">
    <w:abstractNumId w:val="12"/>
  </w:num>
  <w:num w:numId="20" w16cid:durableId="1906715920">
    <w:abstractNumId w:val="15"/>
  </w:num>
  <w:num w:numId="21" w16cid:durableId="17350107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73875150">
    <w:abstractNumId w:val="16"/>
  </w:num>
  <w:num w:numId="23" w16cid:durableId="13923088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28B"/>
    <w:rsid w:val="000049DE"/>
    <w:rsid w:val="0003132F"/>
    <w:rsid w:val="00092055"/>
    <w:rsid w:val="000A1E42"/>
    <w:rsid w:val="000B3101"/>
    <w:rsid w:val="000E6CE3"/>
    <w:rsid w:val="000F14C2"/>
    <w:rsid w:val="00144EEF"/>
    <w:rsid w:val="00146E6D"/>
    <w:rsid w:val="001548A1"/>
    <w:rsid w:val="0015600A"/>
    <w:rsid w:val="00156DD6"/>
    <w:rsid w:val="00171F09"/>
    <w:rsid w:val="001A0FBB"/>
    <w:rsid w:val="001B1BF3"/>
    <w:rsid w:val="001D10A4"/>
    <w:rsid w:val="001D56A4"/>
    <w:rsid w:val="001E179E"/>
    <w:rsid w:val="00251E2C"/>
    <w:rsid w:val="00284EDA"/>
    <w:rsid w:val="002924C9"/>
    <w:rsid w:val="002A124B"/>
    <w:rsid w:val="002A2C22"/>
    <w:rsid w:val="002E2563"/>
    <w:rsid w:val="003078BA"/>
    <w:rsid w:val="00315420"/>
    <w:rsid w:val="0031682F"/>
    <w:rsid w:val="0034272F"/>
    <w:rsid w:val="003503F9"/>
    <w:rsid w:val="00363519"/>
    <w:rsid w:val="00371F32"/>
    <w:rsid w:val="00396842"/>
    <w:rsid w:val="003A5550"/>
    <w:rsid w:val="003A7A51"/>
    <w:rsid w:val="003F260F"/>
    <w:rsid w:val="00402D9D"/>
    <w:rsid w:val="004141F8"/>
    <w:rsid w:val="004304C1"/>
    <w:rsid w:val="00437D9E"/>
    <w:rsid w:val="00440DB8"/>
    <w:rsid w:val="004623EC"/>
    <w:rsid w:val="004854D9"/>
    <w:rsid w:val="004B0013"/>
    <w:rsid w:val="004D32DE"/>
    <w:rsid w:val="004E2AB5"/>
    <w:rsid w:val="004F20E0"/>
    <w:rsid w:val="004F4CF8"/>
    <w:rsid w:val="005017A1"/>
    <w:rsid w:val="00526B3E"/>
    <w:rsid w:val="00545565"/>
    <w:rsid w:val="00546ABF"/>
    <w:rsid w:val="005513CA"/>
    <w:rsid w:val="00555A9B"/>
    <w:rsid w:val="00562203"/>
    <w:rsid w:val="00590D63"/>
    <w:rsid w:val="005A2E86"/>
    <w:rsid w:val="005A3ED0"/>
    <w:rsid w:val="005A5DC0"/>
    <w:rsid w:val="005B6A3D"/>
    <w:rsid w:val="005C66E6"/>
    <w:rsid w:val="005D53FC"/>
    <w:rsid w:val="005E0A4E"/>
    <w:rsid w:val="005E74D3"/>
    <w:rsid w:val="005F0459"/>
    <w:rsid w:val="00617A35"/>
    <w:rsid w:val="00647F43"/>
    <w:rsid w:val="00652D12"/>
    <w:rsid w:val="00664AA5"/>
    <w:rsid w:val="00665F2D"/>
    <w:rsid w:val="006952FC"/>
    <w:rsid w:val="006F0FB5"/>
    <w:rsid w:val="006F1AA8"/>
    <w:rsid w:val="00743FFA"/>
    <w:rsid w:val="00753240"/>
    <w:rsid w:val="007670D8"/>
    <w:rsid w:val="0077768B"/>
    <w:rsid w:val="007D0E45"/>
    <w:rsid w:val="00811FC2"/>
    <w:rsid w:val="0082328B"/>
    <w:rsid w:val="00853A73"/>
    <w:rsid w:val="008645C8"/>
    <w:rsid w:val="00873E30"/>
    <w:rsid w:val="008A5B4E"/>
    <w:rsid w:val="008D6F7D"/>
    <w:rsid w:val="008E3667"/>
    <w:rsid w:val="00915E51"/>
    <w:rsid w:val="00925879"/>
    <w:rsid w:val="009456CD"/>
    <w:rsid w:val="00951E4D"/>
    <w:rsid w:val="00952784"/>
    <w:rsid w:val="00953E50"/>
    <w:rsid w:val="00972005"/>
    <w:rsid w:val="009746D4"/>
    <w:rsid w:val="00983837"/>
    <w:rsid w:val="009B41E0"/>
    <w:rsid w:val="009E16BF"/>
    <w:rsid w:val="009F0F21"/>
    <w:rsid w:val="00A028B4"/>
    <w:rsid w:val="00A11BA5"/>
    <w:rsid w:val="00A35D34"/>
    <w:rsid w:val="00A3661A"/>
    <w:rsid w:val="00A648CC"/>
    <w:rsid w:val="00A66EEB"/>
    <w:rsid w:val="00A93351"/>
    <w:rsid w:val="00AB75E1"/>
    <w:rsid w:val="00AD41BA"/>
    <w:rsid w:val="00B016C9"/>
    <w:rsid w:val="00B05247"/>
    <w:rsid w:val="00B072FC"/>
    <w:rsid w:val="00B23947"/>
    <w:rsid w:val="00B37D36"/>
    <w:rsid w:val="00B4441F"/>
    <w:rsid w:val="00B474E0"/>
    <w:rsid w:val="00B562F7"/>
    <w:rsid w:val="00B63187"/>
    <w:rsid w:val="00B70942"/>
    <w:rsid w:val="00B82E28"/>
    <w:rsid w:val="00B904D2"/>
    <w:rsid w:val="00B96694"/>
    <w:rsid w:val="00BA749D"/>
    <w:rsid w:val="00BB0C66"/>
    <w:rsid w:val="00BB0F2C"/>
    <w:rsid w:val="00BD55A1"/>
    <w:rsid w:val="00C26570"/>
    <w:rsid w:val="00C32574"/>
    <w:rsid w:val="00C43EBB"/>
    <w:rsid w:val="00C60579"/>
    <w:rsid w:val="00C66796"/>
    <w:rsid w:val="00C75202"/>
    <w:rsid w:val="00C81454"/>
    <w:rsid w:val="00CB1F73"/>
    <w:rsid w:val="00CC3F53"/>
    <w:rsid w:val="00CD29E0"/>
    <w:rsid w:val="00CE1040"/>
    <w:rsid w:val="00D018FD"/>
    <w:rsid w:val="00D075C1"/>
    <w:rsid w:val="00D1061E"/>
    <w:rsid w:val="00D2345F"/>
    <w:rsid w:val="00D54C40"/>
    <w:rsid w:val="00D57216"/>
    <w:rsid w:val="00D72CD3"/>
    <w:rsid w:val="00D81A2C"/>
    <w:rsid w:val="00D87EFB"/>
    <w:rsid w:val="00DA72FF"/>
    <w:rsid w:val="00DB0201"/>
    <w:rsid w:val="00DC2ADF"/>
    <w:rsid w:val="00DD4B35"/>
    <w:rsid w:val="00DD5301"/>
    <w:rsid w:val="00DD69A0"/>
    <w:rsid w:val="00DE5727"/>
    <w:rsid w:val="00E00A0B"/>
    <w:rsid w:val="00E11226"/>
    <w:rsid w:val="00E22194"/>
    <w:rsid w:val="00E32387"/>
    <w:rsid w:val="00E724F0"/>
    <w:rsid w:val="00E727C8"/>
    <w:rsid w:val="00E743F3"/>
    <w:rsid w:val="00E7687F"/>
    <w:rsid w:val="00E9576C"/>
    <w:rsid w:val="00E95B4B"/>
    <w:rsid w:val="00ED5680"/>
    <w:rsid w:val="00ED633E"/>
    <w:rsid w:val="00ED6896"/>
    <w:rsid w:val="00EE5439"/>
    <w:rsid w:val="00EE5D72"/>
    <w:rsid w:val="00F14213"/>
    <w:rsid w:val="00F320F3"/>
    <w:rsid w:val="00F514C5"/>
    <w:rsid w:val="00F54B07"/>
    <w:rsid w:val="00F578DD"/>
    <w:rsid w:val="00F60B3E"/>
    <w:rsid w:val="00F658C9"/>
    <w:rsid w:val="00FA2D50"/>
    <w:rsid w:val="00FA4BE3"/>
    <w:rsid w:val="00FD221B"/>
    <w:rsid w:val="00FF00DB"/>
    <w:rsid w:val="00FF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E200E-F73D-40E2-B36E-848732703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4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28B4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28B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527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0F2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0F2C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915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6"/>
    <w:uiPriority w:val="39"/>
    <w:rsid w:val="00DD530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39"/>
    <w:rsid w:val="001548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837DB-74E1-42E1-9A84-28B3E92C205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</dc:creator>
  <cp:keywords/>
  <dc:description/>
  <cp:lastModifiedBy>Гость</cp:lastModifiedBy>
  <cp:revision>2</cp:revision>
  <cp:lastPrinted>2022-05-13T12:21:00Z</cp:lastPrinted>
  <dcterms:created xsi:type="dcterms:W3CDTF">2022-05-16T15:45:00Z</dcterms:created>
  <dcterms:modified xsi:type="dcterms:W3CDTF">2022-05-16T15:45:00Z</dcterms:modified>
</cp:coreProperties>
</file>