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BFD" w:rsidRDefault="00C32BFD" w:rsidP="00C32BFD">
      <w:pPr>
        <w:ind w:left="-284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МИНИСТЕРСТВО ОБРАЗОВАНИЯ, НАУКИ И МОЛОДЁЖНОЙ ПОЛИТИКИ КРАСНОДАРСКОГО КРАЯ </w:t>
      </w:r>
    </w:p>
    <w:p w:rsidR="00C32BFD" w:rsidRDefault="00C32BFD" w:rsidP="00C32BFD">
      <w:pPr>
        <w:ind w:left="-284"/>
        <w:jc w:val="center"/>
        <w:rPr>
          <w:b/>
        </w:rPr>
      </w:pPr>
      <w:r>
        <w:rPr>
          <w:b/>
        </w:rPr>
        <w:t>ГОСУДАРСТВЕННОЕ БЮДЖЕТНОЕ ПРОФЕССИОНАЛЬНОЕ ОБРАЗОВАТЕЛЬНОЕ УЧРЕЖДЕНИЕ КРАСНОДАРСКОГО КРАЯ</w:t>
      </w:r>
    </w:p>
    <w:p w:rsidR="00C32BFD" w:rsidRDefault="00C32BFD" w:rsidP="00C32BFD">
      <w:pPr>
        <w:ind w:left="-284"/>
        <w:jc w:val="center"/>
        <w:rPr>
          <w:b/>
        </w:rPr>
      </w:pPr>
      <w:r>
        <w:rPr>
          <w:b/>
        </w:rPr>
        <w:t xml:space="preserve"> «КРЫМСКИЙ ИНДУСТРИАЛЬНО-СТРОИТЕЛЬНЫЙ ТЕХНИКУМ»</w:t>
      </w:r>
    </w:p>
    <w:p w:rsidR="00C32BFD" w:rsidRPr="00D85ADE" w:rsidRDefault="00C32BFD" w:rsidP="00C32BFD">
      <w:pPr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ПРИКАЗ                                            </w:t>
      </w:r>
      <w:r>
        <w:rPr>
          <w:color w:val="FF0000"/>
          <w:sz w:val="28"/>
          <w:szCs w:val="28"/>
        </w:rPr>
        <w:t xml:space="preserve">     № 05</w:t>
      </w:r>
    </w:p>
    <w:p w:rsidR="00C32BFD" w:rsidRDefault="00C32BFD" w:rsidP="00C32BFD">
      <w:pPr>
        <w:rPr>
          <w:sz w:val="28"/>
          <w:szCs w:val="28"/>
        </w:rPr>
      </w:pPr>
      <w:r>
        <w:rPr>
          <w:sz w:val="28"/>
          <w:szCs w:val="28"/>
        </w:rPr>
        <w:t xml:space="preserve"> «21»   декабря  2024 г.</w:t>
      </w:r>
    </w:p>
    <w:p w:rsidR="00C32BFD" w:rsidRDefault="00C32BFD" w:rsidP="00C32BFD">
      <w:pPr>
        <w:pStyle w:val="a3"/>
        <w:numPr>
          <w:ilvl w:val="0"/>
          <w:numId w:val="1"/>
        </w:numPr>
      </w:pPr>
      <w:r>
        <w:t xml:space="preserve">В связи с окончанием теоретического курса обучения по учебным дисциплинам в соответствии с учебным планом провести экзамены. </w:t>
      </w:r>
    </w:p>
    <w:p w:rsidR="00C32BFD" w:rsidRDefault="00C32BFD" w:rsidP="00C32BFD">
      <w:pPr>
        <w:pStyle w:val="a3"/>
        <w:numPr>
          <w:ilvl w:val="0"/>
          <w:numId w:val="1"/>
        </w:numPr>
      </w:pPr>
      <w:r>
        <w:t>Для проведения экзаменов создать аттестационные комиссии следующем составе:</w:t>
      </w:r>
    </w:p>
    <w:tbl>
      <w:tblPr>
        <w:tblStyle w:val="a4"/>
        <w:tblpPr w:leftFromText="180" w:rightFromText="180" w:vertAnchor="text" w:horzAnchor="margin" w:tblpX="-503" w:tblpY="170"/>
        <w:tblW w:w="107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6"/>
        <w:gridCol w:w="1455"/>
        <w:gridCol w:w="4261"/>
        <w:gridCol w:w="2552"/>
        <w:gridCol w:w="1984"/>
      </w:tblGrid>
      <w:tr w:rsidR="00C32BFD" w:rsidTr="005E19B4">
        <w:trPr>
          <w:trHeight w:val="55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Дата и время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BFD" w:rsidRDefault="00C32BFD" w:rsidP="005E19B4">
            <w:pPr>
              <w:pStyle w:val="a3"/>
              <w:tabs>
                <w:tab w:val="left" w:pos="1881"/>
              </w:tabs>
              <w:ind w:left="0"/>
              <w:rPr>
                <w:lang w:eastAsia="en-US"/>
              </w:rPr>
            </w:pPr>
          </w:p>
          <w:p w:rsidR="00C32BFD" w:rsidRDefault="00C32BFD" w:rsidP="005E19B4">
            <w:pPr>
              <w:pStyle w:val="a3"/>
              <w:tabs>
                <w:tab w:val="left" w:pos="1881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            Дисциплина</w:t>
            </w:r>
            <w:r>
              <w:rPr>
                <w:lang w:eastAsia="en-US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Председатель экзаменационной </w:t>
            </w:r>
          </w:p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Преподаватель.   </w:t>
            </w:r>
            <w:proofErr w:type="gramEnd"/>
            <w:r>
              <w:rPr>
                <w:lang w:eastAsia="en-US"/>
              </w:rPr>
              <w:t xml:space="preserve">    </w:t>
            </w:r>
          </w:p>
        </w:tc>
      </w:tr>
      <w:tr w:rsidR="00C32BFD" w:rsidTr="005E19B4">
        <w:trPr>
          <w:trHeight w:val="52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24.12.2024г.</w:t>
            </w:r>
          </w:p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08ч.30м.    </w:t>
            </w:r>
          </w:p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2-22-1М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Default="00C32BFD" w:rsidP="005E19B4">
            <w:pPr>
              <w:rPr>
                <w:color w:val="000000"/>
                <w:lang w:eastAsia="en-US"/>
              </w:rPr>
            </w:pPr>
          </w:p>
          <w:p w:rsidR="00C32BFD" w:rsidRDefault="00C32BFD" w:rsidP="005E19B4">
            <w:pPr>
              <w:rPr>
                <w:color w:val="000000"/>
                <w:lang w:eastAsia="en-US"/>
              </w:rPr>
            </w:pPr>
            <w:r w:rsidRPr="00962744">
              <w:rPr>
                <w:color w:val="000000"/>
                <w:lang w:eastAsia="en-US"/>
              </w:rPr>
              <w:t>МДК.01.01</w:t>
            </w:r>
            <w:r w:rsidRPr="00962744">
              <w:rPr>
                <w:color w:val="000000"/>
                <w:lang w:eastAsia="en-US"/>
              </w:rPr>
              <w:tab/>
              <w:t>Электрические машины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Default="00C32BFD" w:rsidP="005E19B4">
            <w:pPr>
              <w:rPr>
                <w:lang w:eastAsia="en-US"/>
              </w:rPr>
            </w:pPr>
            <w:r>
              <w:rPr>
                <w:lang w:eastAsia="en-US"/>
              </w:rPr>
              <w:t>Недзвецкая Т.А.- зам. директора по УПР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</w:p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proofErr w:type="spellStart"/>
            <w:r w:rsidRPr="00962744">
              <w:rPr>
                <w:lang w:eastAsia="en-US"/>
              </w:rPr>
              <w:t>Васейкин</w:t>
            </w:r>
            <w:proofErr w:type="spellEnd"/>
            <w:r w:rsidRPr="00962744">
              <w:rPr>
                <w:lang w:eastAsia="en-US"/>
              </w:rPr>
              <w:t xml:space="preserve"> В.Б.</w:t>
            </w:r>
          </w:p>
        </w:tc>
      </w:tr>
      <w:tr w:rsidR="00C32BFD" w:rsidTr="005E19B4">
        <w:trPr>
          <w:trHeight w:val="52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24.12.2024г.</w:t>
            </w:r>
          </w:p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08ч.30м.    </w:t>
            </w:r>
          </w:p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5-22-1Фк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Pr="00962744" w:rsidRDefault="00C32BFD" w:rsidP="005E19B4">
            <w:pPr>
              <w:rPr>
                <w:color w:val="000000"/>
                <w:lang w:eastAsia="en-US"/>
              </w:rPr>
            </w:pPr>
            <w:r w:rsidRPr="00962744">
              <w:rPr>
                <w:color w:val="000000"/>
                <w:lang w:eastAsia="en-US"/>
              </w:rPr>
              <w:t>МДК.01.02</w:t>
            </w:r>
            <w:r w:rsidRPr="00962744">
              <w:rPr>
                <w:color w:val="000000"/>
                <w:lang w:eastAsia="en-US"/>
              </w:rPr>
              <w:tab/>
            </w:r>
            <w:r w:rsidRPr="00962744">
              <w:rPr>
                <w:color w:val="000000"/>
                <w:sz w:val="22"/>
                <w:szCs w:val="22"/>
                <w:lang w:eastAsia="en-US"/>
              </w:rPr>
              <w:t>Основы финансового планирования в государственных (муниципальных) учреждениях</w:t>
            </w:r>
          </w:p>
          <w:p w:rsidR="00C32BFD" w:rsidRDefault="00C32BFD" w:rsidP="005E19B4">
            <w:pPr>
              <w:rPr>
                <w:color w:val="000000"/>
                <w:lang w:eastAsia="en-US"/>
              </w:rPr>
            </w:pPr>
            <w:r w:rsidRPr="00962744">
              <w:rPr>
                <w:color w:val="000000"/>
                <w:lang w:eastAsia="en-US"/>
              </w:rPr>
              <w:t>МДК.01.03</w:t>
            </w:r>
            <w:r w:rsidRPr="00962744">
              <w:rPr>
                <w:color w:val="000000"/>
                <w:lang w:eastAsia="en-US"/>
              </w:rPr>
              <w:tab/>
            </w:r>
            <w:r w:rsidRPr="00962744">
              <w:rPr>
                <w:color w:val="000000"/>
                <w:sz w:val="22"/>
                <w:szCs w:val="22"/>
                <w:lang w:eastAsia="en-US"/>
              </w:rPr>
              <w:t>Финансово-экономический механизм государственных закупок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Default="00C32BFD" w:rsidP="005E19B4">
            <w:pPr>
              <w:rPr>
                <w:lang w:eastAsia="en-US"/>
              </w:rPr>
            </w:pPr>
          </w:p>
          <w:p w:rsidR="00C32BFD" w:rsidRDefault="00C32BFD" w:rsidP="005E19B4">
            <w:pPr>
              <w:rPr>
                <w:lang w:eastAsia="en-US"/>
              </w:rPr>
            </w:pPr>
          </w:p>
          <w:p w:rsidR="00C32BFD" w:rsidRDefault="00C32BFD" w:rsidP="005E19B4">
            <w:pPr>
              <w:rPr>
                <w:lang w:eastAsia="en-US"/>
              </w:rPr>
            </w:pPr>
            <w:r>
              <w:rPr>
                <w:lang w:eastAsia="en-US"/>
              </w:rPr>
              <w:t>Недзвецкая Т.А.- зам. директора по УПР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</w:p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</w:p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r w:rsidRPr="00962744">
              <w:rPr>
                <w:lang w:eastAsia="en-US"/>
              </w:rPr>
              <w:t>Гончарова В.А.</w:t>
            </w:r>
          </w:p>
        </w:tc>
      </w:tr>
      <w:tr w:rsidR="00C32BFD" w:rsidTr="005E19B4">
        <w:trPr>
          <w:trHeight w:val="52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24.12.2024г.</w:t>
            </w:r>
          </w:p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12ч.00м.    </w:t>
            </w:r>
          </w:p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6-22-3РДк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Default="00C32BFD" w:rsidP="005E19B4">
            <w:pPr>
              <w:rPr>
                <w:color w:val="000000"/>
                <w:lang w:eastAsia="en-US"/>
              </w:rPr>
            </w:pPr>
            <w:r w:rsidRPr="00962744">
              <w:rPr>
                <w:color w:val="000000"/>
                <w:lang w:eastAsia="en-US"/>
              </w:rPr>
              <w:t>МДК.04.01</w:t>
            </w:r>
            <w:r w:rsidRPr="00962744">
              <w:rPr>
                <w:color w:val="000000"/>
                <w:lang w:eastAsia="en-US"/>
              </w:rPr>
              <w:tab/>
              <w:t xml:space="preserve">Технология </w:t>
            </w:r>
            <w:proofErr w:type="spellStart"/>
            <w:r w:rsidRPr="00962744">
              <w:rPr>
                <w:color w:val="000000"/>
                <w:lang w:eastAsia="en-US"/>
              </w:rPr>
              <w:t>общеслесарных</w:t>
            </w:r>
            <w:proofErr w:type="spellEnd"/>
            <w:r w:rsidRPr="00962744">
              <w:rPr>
                <w:color w:val="000000"/>
                <w:lang w:eastAsia="en-US"/>
              </w:rPr>
              <w:t xml:space="preserve"> работ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Default="00C32BFD" w:rsidP="005E19B4">
            <w:pPr>
              <w:rPr>
                <w:lang w:eastAsia="en-US"/>
              </w:rPr>
            </w:pPr>
            <w:r>
              <w:rPr>
                <w:lang w:eastAsia="en-US"/>
              </w:rPr>
              <w:t>Недзвецкая Т.А.- зам. директора по УПР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</w:p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r w:rsidRPr="00962744">
              <w:rPr>
                <w:lang w:eastAsia="en-US"/>
              </w:rPr>
              <w:t>Малик Т.Ю.</w:t>
            </w:r>
          </w:p>
        </w:tc>
      </w:tr>
      <w:tr w:rsidR="00C32BFD" w:rsidTr="005E19B4">
        <w:trPr>
          <w:trHeight w:val="52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24.12.2024г.</w:t>
            </w:r>
          </w:p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08ч.30м.    </w:t>
            </w:r>
          </w:p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7-22-2ПиК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Pr="00CD7005" w:rsidRDefault="00C32BFD" w:rsidP="005E19B4">
            <w:pPr>
              <w:rPr>
                <w:color w:val="000000"/>
                <w:lang w:eastAsia="en-US"/>
              </w:rPr>
            </w:pPr>
            <w:r w:rsidRPr="00CD7005">
              <w:rPr>
                <w:color w:val="000000"/>
                <w:lang w:eastAsia="en-US"/>
              </w:rPr>
              <w:t>МДК.03.01</w:t>
            </w:r>
            <w:r w:rsidRPr="00CD7005">
              <w:rPr>
                <w:color w:val="000000"/>
                <w:lang w:eastAsia="en-US"/>
              </w:rPr>
              <w:tab/>
            </w:r>
            <w:r w:rsidRPr="00CD7005">
              <w:rPr>
                <w:color w:val="000000"/>
                <w:sz w:val="22"/>
                <w:szCs w:val="22"/>
                <w:lang w:eastAsia="en-US"/>
              </w:rPr>
              <w:t>Организация процессов приготовления, подготовки к реализации холодных блюд, кулинарных изделий, закусок сложного ассортимента</w:t>
            </w:r>
          </w:p>
          <w:p w:rsidR="00C32BFD" w:rsidRDefault="00C32BFD" w:rsidP="005E19B4">
            <w:pPr>
              <w:rPr>
                <w:color w:val="000000"/>
                <w:lang w:eastAsia="en-US"/>
              </w:rPr>
            </w:pPr>
            <w:r w:rsidRPr="00CD7005">
              <w:rPr>
                <w:color w:val="000000"/>
                <w:lang w:eastAsia="en-US"/>
              </w:rPr>
              <w:t>МДК.03.02</w:t>
            </w:r>
            <w:r w:rsidRPr="00CD7005">
              <w:rPr>
                <w:color w:val="000000"/>
                <w:lang w:eastAsia="en-US"/>
              </w:rPr>
              <w:tab/>
            </w:r>
            <w:r w:rsidRPr="00CD7005">
              <w:rPr>
                <w:color w:val="000000"/>
                <w:sz w:val="22"/>
                <w:szCs w:val="22"/>
                <w:lang w:eastAsia="en-US"/>
              </w:rPr>
              <w:t>Процессы приготовления, подготовки к реализации холодных блюд, кулинарных изделий, закусок сложного ассортимента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Default="00C32BFD" w:rsidP="005E19B4">
            <w:pPr>
              <w:rPr>
                <w:lang w:eastAsia="en-US"/>
              </w:rPr>
            </w:pPr>
            <w:r>
              <w:rPr>
                <w:lang w:eastAsia="en-US"/>
              </w:rPr>
              <w:t>Недзвецкая Т.А.- зам. директора по УПР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Default="00C32BFD" w:rsidP="005E19B4">
            <w:pPr>
              <w:pStyle w:val="a3"/>
              <w:ind w:left="0"/>
              <w:jc w:val="center"/>
              <w:rPr>
                <w:lang w:eastAsia="en-US"/>
              </w:rPr>
            </w:pPr>
          </w:p>
          <w:p w:rsidR="00C32BFD" w:rsidRDefault="00C32BFD" w:rsidP="005E19B4">
            <w:pPr>
              <w:pStyle w:val="a3"/>
              <w:ind w:left="0"/>
              <w:jc w:val="center"/>
              <w:rPr>
                <w:lang w:eastAsia="en-US"/>
              </w:rPr>
            </w:pPr>
          </w:p>
          <w:p w:rsidR="00C32BFD" w:rsidRDefault="00C32BFD" w:rsidP="005E19B4">
            <w:pPr>
              <w:pStyle w:val="a3"/>
              <w:ind w:left="0"/>
              <w:jc w:val="center"/>
              <w:rPr>
                <w:lang w:eastAsia="en-US"/>
              </w:rPr>
            </w:pPr>
          </w:p>
          <w:p w:rsidR="00C32BFD" w:rsidRDefault="00C32BFD" w:rsidP="005E19B4">
            <w:pPr>
              <w:pStyle w:val="a3"/>
              <w:ind w:left="0"/>
              <w:jc w:val="center"/>
              <w:rPr>
                <w:lang w:eastAsia="en-US"/>
              </w:rPr>
            </w:pPr>
            <w:proofErr w:type="spellStart"/>
            <w:r w:rsidRPr="004D31A0">
              <w:rPr>
                <w:lang w:eastAsia="en-US"/>
              </w:rPr>
              <w:t>Гавозда</w:t>
            </w:r>
            <w:proofErr w:type="spellEnd"/>
            <w:r w:rsidRPr="004D31A0">
              <w:rPr>
                <w:lang w:eastAsia="en-US"/>
              </w:rPr>
              <w:t xml:space="preserve"> Т.В.</w:t>
            </w:r>
          </w:p>
        </w:tc>
      </w:tr>
      <w:tr w:rsidR="00C32BFD" w:rsidTr="005E19B4">
        <w:trPr>
          <w:trHeight w:val="52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24.12.2024г.</w:t>
            </w:r>
          </w:p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08ч.30м.    </w:t>
            </w:r>
          </w:p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2-21-1М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Default="00C32BFD" w:rsidP="005E19B4">
            <w:pPr>
              <w:rPr>
                <w:color w:val="000000"/>
                <w:lang w:eastAsia="en-US"/>
              </w:rPr>
            </w:pPr>
            <w:r w:rsidRPr="00C02D11">
              <w:rPr>
                <w:color w:val="000000"/>
                <w:lang w:eastAsia="en-US"/>
              </w:rPr>
              <w:t>МДК.02.02</w:t>
            </w:r>
            <w:r w:rsidRPr="00C02D11">
              <w:rPr>
                <w:color w:val="000000"/>
                <w:lang w:eastAsia="en-US"/>
              </w:rPr>
              <w:tab/>
            </w:r>
            <w:r w:rsidRPr="00C02D11">
              <w:rPr>
                <w:color w:val="000000"/>
                <w:sz w:val="22"/>
                <w:szCs w:val="22"/>
                <w:lang w:eastAsia="en-US"/>
              </w:rPr>
              <w:t>Внутреннее электроснабжение промышленных и гражданских зданий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Default="00C32BFD" w:rsidP="005E19B4">
            <w:pPr>
              <w:rPr>
                <w:lang w:eastAsia="en-US"/>
              </w:rPr>
            </w:pPr>
            <w:r>
              <w:rPr>
                <w:lang w:eastAsia="en-US"/>
              </w:rPr>
              <w:t>Недзвецкая Т.А.- зам. директора по УПР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</w:p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r w:rsidRPr="00C02D11">
              <w:rPr>
                <w:lang w:eastAsia="en-US"/>
              </w:rPr>
              <w:t>Клименко В.А.</w:t>
            </w:r>
          </w:p>
        </w:tc>
      </w:tr>
      <w:tr w:rsidR="00C32BFD" w:rsidTr="005E19B4">
        <w:trPr>
          <w:trHeight w:val="52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24.12.2024г.</w:t>
            </w:r>
          </w:p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08ч.30м.    </w:t>
            </w:r>
          </w:p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2-21-2Мк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Default="00C32BFD" w:rsidP="005E19B4">
            <w:pPr>
              <w:rPr>
                <w:color w:val="000000"/>
                <w:lang w:eastAsia="en-US"/>
              </w:rPr>
            </w:pPr>
            <w:r w:rsidRPr="00C02D11">
              <w:rPr>
                <w:color w:val="000000"/>
                <w:lang w:eastAsia="en-US"/>
              </w:rPr>
              <w:t>МДК.02.02</w:t>
            </w:r>
            <w:r w:rsidRPr="00C02D11">
              <w:rPr>
                <w:color w:val="000000"/>
                <w:lang w:eastAsia="en-US"/>
              </w:rPr>
              <w:tab/>
            </w:r>
            <w:r w:rsidRPr="00C02D11">
              <w:rPr>
                <w:color w:val="000000"/>
                <w:sz w:val="22"/>
                <w:szCs w:val="22"/>
                <w:lang w:eastAsia="en-US"/>
              </w:rPr>
              <w:t>Внутреннее электроснабжение промышленных и гражданских зданий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Default="00C32BFD" w:rsidP="005E19B4">
            <w:pPr>
              <w:rPr>
                <w:lang w:eastAsia="en-US"/>
              </w:rPr>
            </w:pPr>
            <w:r>
              <w:rPr>
                <w:lang w:eastAsia="en-US"/>
              </w:rPr>
              <w:t>Недзвецкая Т.А.- зам. директора по УПР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</w:p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r w:rsidRPr="00C02D11">
              <w:rPr>
                <w:lang w:eastAsia="en-US"/>
              </w:rPr>
              <w:t>Хусаинов Х</w:t>
            </w:r>
            <w:r>
              <w:rPr>
                <w:lang w:eastAsia="en-US"/>
              </w:rPr>
              <w:t>.Х.</w:t>
            </w:r>
          </w:p>
        </w:tc>
      </w:tr>
      <w:tr w:rsidR="00C32BFD" w:rsidTr="005E19B4">
        <w:trPr>
          <w:trHeight w:val="52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24.12.2024г.</w:t>
            </w:r>
          </w:p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08ч.30м.    </w:t>
            </w:r>
          </w:p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6-21-3РДк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Pr="00C02D11" w:rsidRDefault="00C32BFD" w:rsidP="005E19B4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МДК.02.01 </w:t>
            </w:r>
            <w:r w:rsidRPr="00C02D11">
              <w:rPr>
                <w:color w:val="000000"/>
                <w:sz w:val="22"/>
                <w:szCs w:val="22"/>
                <w:lang w:eastAsia="en-US"/>
              </w:rPr>
              <w:t xml:space="preserve">Техническая </w:t>
            </w:r>
            <w:proofErr w:type="gramStart"/>
            <w:r w:rsidRPr="00C02D11">
              <w:rPr>
                <w:color w:val="000000"/>
                <w:sz w:val="22"/>
                <w:szCs w:val="22"/>
                <w:lang w:eastAsia="en-US"/>
              </w:rPr>
              <w:t>документация</w:t>
            </w:r>
            <w:r>
              <w:rPr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 xml:space="preserve">  МДК.02.02</w:t>
            </w:r>
            <w:proofErr w:type="gramEnd"/>
            <w:r>
              <w:rPr>
                <w:color w:val="000000"/>
                <w:lang w:eastAsia="en-US"/>
              </w:rPr>
              <w:t xml:space="preserve"> </w:t>
            </w:r>
            <w:r w:rsidRPr="00C02D11">
              <w:rPr>
                <w:color w:val="000000"/>
                <w:sz w:val="22"/>
                <w:szCs w:val="22"/>
                <w:lang w:eastAsia="en-US"/>
              </w:rPr>
              <w:t>Управление процессом техобслуживания и ремонта автомобилей</w:t>
            </w:r>
            <w:r>
              <w:rPr>
                <w:color w:val="000000"/>
                <w:sz w:val="22"/>
                <w:szCs w:val="22"/>
                <w:lang w:eastAsia="en-US"/>
              </w:rPr>
              <w:t>,</w:t>
            </w:r>
          </w:p>
          <w:p w:rsidR="00C32BFD" w:rsidRDefault="00C32BFD" w:rsidP="005E19B4">
            <w:pPr>
              <w:rPr>
                <w:color w:val="000000"/>
                <w:lang w:eastAsia="en-US"/>
              </w:rPr>
            </w:pPr>
            <w:r w:rsidRPr="00C02D11">
              <w:rPr>
                <w:color w:val="000000"/>
                <w:lang w:eastAsia="en-US"/>
              </w:rPr>
              <w:t>МДК.02.03</w:t>
            </w:r>
            <w:r w:rsidRPr="00C02D11">
              <w:rPr>
                <w:color w:val="000000"/>
                <w:lang w:eastAsia="en-US"/>
              </w:rPr>
              <w:tab/>
            </w:r>
            <w:r w:rsidRPr="00C02D11">
              <w:rPr>
                <w:color w:val="000000"/>
                <w:sz w:val="22"/>
                <w:szCs w:val="22"/>
                <w:lang w:eastAsia="en-US"/>
              </w:rPr>
              <w:t>Управление коллективом исполнителей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Default="00C32BFD" w:rsidP="005E19B4">
            <w:pPr>
              <w:rPr>
                <w:lang w:eastAsia="en-US"/>
              </w:rPr>
            </w:pPr>
            <w:r>
              <w:rPr>
                <w:lang w:eastAsia="en-US"/>
              </w:rPr>
              <w:t>Недзвецкая Т.А.- зам. директора по УПР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</w:p>
          <w:p w:rsidR="00C32BFD" w:rsidRDefault="00C32BFD" w:rsidP="005E19B4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Бутаев</w:t>
            </w:r>
            <w:proofErr w:type="spellEnd"/>
            <w:r>
              <w:rPr>
                <w:lang w:eastAsia="en-US"/>
              </w:rPr>
              <w:t xml:space="preserve"> Ш.Т.</w:t>
            </w:r>
          </w:p>
          <w:p w:rsidR="00C32BFD" w:rsidRDefault="00C32BFD" w:rsidP="005E19B4">
            <w:pPr>
              <w:rPr>
                <w:lang w:eastAsia="en-US"/>
              </w:rPr>
            </w:pPr>
            <w:r>
              <w:rPr>
                <w:lang w:eastAsia="en-US"/>
              </w:rPr>
              <w:t>Серебряков А.Л.</w:t>
            </w:r>
          </w:p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</w:p>
        </w:tc>
      </w:tr>
      <w:tr w:rsidR="00C32BFD" w:rsidTr="005E19B4">
        <w:trPr>
          <w:trHeight w:val="52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24.12.2024г.</w:t>
            </w:r>
          </w:p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12ч.30м.    </w:t>
            </w:r>
          </w:p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6-21-2РД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Pr="00C02D11" w:rsidRDefault="00C32BFD" w:rsidP="005E19B4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МДК.02.01 </w:t>
            </w:r>
            <w:r w:rsidRPr="00C02D11">
              <w:rPr>
                <w:color w:val="000000"/>
                <w:sz w:val="22"/>
                <w:szCs w:val="22"/>
                <w:lang w:eastAsia="en-US"/>
              </w:rPr>
              <w:t xml:space="preserve">Техническая </w:t>
            </w:r>
            <w:proofErr w:type="gramStart"/>
            <w:r w:rsidRPr="00C02D11">
              <w:rPr>
                <w:color w:val="000000"/>
                <w:sz w:val="22"/>
                <w:szCs w:val="22"/>
                <w:lang w:eastAsia="en-US"/>
              </w:rPr>
              <w:t>документация</w:t>
            </w:r>
            <w:r>
              <w:rPr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 xml:space="preserve">  МДК.02.02</w:t>
            </w:r>
            <w:proofErr w:type="gramEnd"/>
            <w:r>
              <w:rPr>
                <w:color w:val="000000"/>
                <w:lang w:eastAsia="en-US"/>
              </w:rPr>
              <w:t xml:space="preserve"> </w:t>
            </w:r>
            <w:r w:rsidRPr="00C02D11">
              <w:rPr>
                <w:color w:val="000000"/>
                <w:sz w:val="22"/>
                <w:szCs w:val="22"/>
                <w:lang w:eastAsia="en-US"/>
              </w:rPr>
              <w:t>Управление процессом техобслуживания и ремонта автомобилей</w:t>
            </w:r>
            <w:r>
              <w:rPr>
                <w:color w:val="000000"/>
                <w:sz w:val="22"/>
                <w:szCs w:val="22"/>
                <w:lang w:eastAsia="en-US"/>
              </w:rPr>
              <w:t>,</w:t>
            </w:r>
          </w:p>
          <w:p w:rsidR="00C32BFD" w:rsidRDefault="00C32BFD" w:rsidP="005E19B4">
            <w:pPr>
              <w:rPr>
                <w:color w:val="000000"/>
                <w:lang w:eastAsia="en-US"/>
              </w:rPr>
            </w:pPr>
            <w:r w:rsidRPr="00C02D11">
              <w:rPr>
                <w:color w:val="000000"/>
                <w:lang w:eastAsia="en-US"/>
              </w:rPr>
              <w:t>МДК.02.03</w:t>
            </w:r>
            <w:r w:rsidRPr="00C02D11">
              <w:rPr>
                <w:color w:val="000000"/>
                <w:lang w:eastAsia="en-US"/>
              </w:rPr>
              <w:tab/>
            </w:r>
            <w:r w:rsidRPr="00C02D11">
              <w:rPr>
                <w:color w:val="000000"/>
                <w:sz w:val="22"/>
                <w:szCs w:val="22"/>
                <w:lang w:eastAsia="en-US"/>
              </w:rPr>
              <w:t>Управление коллективом исполнителей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Default="00C32BFD" w:rsidP="005E19B4">
            <w:pPr>
              <w:rPr>
                <w:lang w:eastAsia="en-US"/>
              </w:rPr>
            </w:pPr>
            <w:r>
              <w:rPr>
                <w:lang w:eastAsia="en-US"/>
              </w:rPr>
              <w:t>Недзвецкая Т.А.- зам. директора по УПР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</w:p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</w:p>
          <w:p w:rsidR="00C32BFD" w:rsidRDefault="00C32BFD" w:rsidP="005E19B4">
            <w:pPr>
              <w:rPr>
                <w:lang w:eastAsia="en-US"/>
              </w:rPr>
            </w:pPr>
            <w:r>
              <w:rPr>
                <w:lang w:eastAsia="en-US"/>
              </w:rPr>
              <w:t>Серебряков А.Л.</w:t>
            </w:r>
          </w:p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</w:p>
        </w:tc>
      </w:tr>
      <w:tr w:rsidR="00C32BFD" w:rsidTr="005E19B4">
        <w:trPr>
          <w:trHeight w:val="52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24.12.2024г.</w:t>
            </w:r>
          </w:p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08ч.30м.    </w:t>
            </w:r>
          </w:p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7-21-2ПиК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Default="00C32BFD" w:rsidP="005E19B4">
            <w:pPr>
              <w:rPr>
                <w:color w:val="000000"/>
                <w:lang w:eastAsia="en-US"/>
              </w:rPr>
            </w:pPr>
            <w:r w:rsidRPr="00CB48B5">
              <w:rPr>
                <w:color w:val="000000"/>
                <w:lang w:eastAsia="en-US"/>
              </w:rPr>
              <w:t>МДК.06.01</w:t>
            </w:r>
            <w:r w:rsidRPr="00CB48B5">
              <w:rPr>
                <w:color w:val="000000"/>
                <w:lang w:eastAsia="en-US"/>
              </w:rPr>
              <w:tab/>
              <w:t>Оперативное управление текущей деятельностью подчиненного персонала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Default="00C32BFD" w:rsidP="005E19B4">
            <w:pPr>
              <w:rPr>
                <w:lang w:eastAsia="en-US"/>
              </w:rPr>
            </w:pPr>
            <w:r>
              <w:rPr>
                <w:lang w:eastAsia="en-US"/>
              </w:rPr>
              <w:t>Недзвецкая Т.А.- зам. директора по УПР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</w:p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proofErr w:type="spellStart"/>
            <w:r w:rsidRPr="00CB48B5">
              <w:rPr>
                <w:lang w:eastAsia="en-US"/>
              </w:rPr>
              <w:t>Хачатурьянц</w:t>
            </w:r>
            <w:r>
              <w:rPr>
                <w:lang w:eastAsia="en-US"/>
              </w:rPr>
              <w:t>С.С</w:t>
            </w:r>
            <w:proofErr w:type="spellEnd"/>
          </w:p>
        </w:tc>
      </w:tr>
      <w:tr w:rsidR="00C32BFD" w:rsidTr="005E19B4">
        <w:trPr>
          <w:trHeight w:val="52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25.12.2024г.</w:t>
            </w:r>
          </w:p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08ч.30м.    </w:t>
            </w:r>
          </w:p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7-21-1ПиК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Default="00C32BFD" w:rsidP="005E19B4">
            <w:pPr>
              <w:rPr>
                <w:color w:val="000000"/>
                <w:lang w:eastAsia="en-US"/>
              </w:rPr>
            </w:pPr>
            <w:r w:rsidRPr="00CB48B5">
              <w:rPr>
                <w:color w:val="000000"/>
                <w:lang w:eastAsia="en-US"/>
              </w:rPr>
              <w:t>МДК.06.01</w:t>
            </w:r>
            <w:r w:rsidRPr="00CB48B5">
              <w:rPr>
                <w:color w:val="000000"/>
                <w:lang w:eastAsia="en-US"/>
              </w:rPr>
              <w:tab/>
              <w:t>Оперативное управление текущей деятельностью подчиненного персонала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Default="00C32BFD" w:rsidP="005E19B4">
            <w:pPr>
              <w:rPr>
                <w:lang w:eastAsia="en-US"/>
              </w:rPr>
            </w:pPr>
            <w:r>
              <w:rPr>
                <w:lang w:eastAsia="en-US"/>
              </w:rPr>
              <w:t>Недзвецкая Т.А.- зам. директора по УПР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</w:p>
          <w:p w:rsidR="00C32BFD" w:rsidRDefault="00C32BFD" w:rsidP="005E19B4">
            <w:pPr>
              <w:pStyle w:val="a3"/>
              <w:ind w:left="0"/>
              <w:rPr>
                <w:lang w:eastAsia="en-US"/>
              </w:rPr>
            </w:pPr>
            <w:proofErr w:type="spellStart"/>
            <w:r w:rsidRPr="00CB48B5">
              <w:rPr>
                <w:lang w:eastAsia="en-US"/>
              </w:rPr>
              <w:t>Хачатурьянц</w:t>
            </w:r>
            <w:r>
              <w:rPr>
                <w:lang w:eastAsia="en-US"/>
              </w:rPr>
              <w:t>С.С</w:t>
            </w:r>
            <w:proofErr w:type="spellEnd"/>
          </w:p>
        </w:tc>
      </w:tr>
    </w:tbl>
    <w:p w:rsidR="00C32BFD" w:rsidRPr="00831C0F" w:rsidRDefault="00C32BFD" w:rsidP="00C32BFD">
      <w:pPr>
        <w:jc w:val="both"/>
        <w:rPr>
          <w:sz w:val="18"/>
          <w:szCs w:val="18"/>
        </w:rPr>
      </w:pPr>
      <w:r w:rsidRPr="00831C0F">
        <w:rPr>
          <w:sz w:val="18"/>
          <w:szCs w:val="18"/>
        </w:rPr>
        <w:t>Исполнитель:</w:t>
      </w:r>
    </w:p>
    <w:p w:rsidR="00C32BFD" w:rsidRDefault="00C32BFD" w:rsidP="00C32BFD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И.о</w:t>
      </w:r>
      <w:proofErr w:type="spellEnd"/>
      <w:r>
        <w:rPr>
          <w:sz w:val="18"/>
          <w:szCs w:val="18"/>
        </w:rPr>
        <w:t xml:space="preserve">. зам. по </w:t>
      </w:r>
      <w:r w:rsidRPr="00831C0F">
        <w:rPr>
          <w:sz w:val="18"/>
          <w:szCs w:val="18"/>
        </w:rPr>
        <w:t xml:space="preserve">учебной </w:t>
      </w:r>
      <w:r>
        <w:rPr>
          <w:sz w:val="18"/>
          <w:szCs w:val="18"/>
        </w:rPr>
        <w:t>работе</w:t>
      </w:r>
      <w:r w:rsidRPr="00831C0F">
        <w:rPr>
          <w:sz w:val="18"/>
          <w:szCs w:val="18"/>
        </w:rPr>
        <w:t xml:space="preserve">   </w:t>
      </w:r>
    </w:p>
    <w:p w:rsidR="00774430" w:rsidRPr="00C32BFD" w:rsidRDefault="00C32BFD" w:rsidP="00C32BFD">
      <w:pPr>
        <w:jc w:val="both"/>
        <w:rPr>
          <w:sz w:val="18"/>
          <w:szCs w:val="18"/>
        </w:rPr>
      </w:pPr>
      <w:r w:rsidRPr="00831C0F">
        <w:rPr>
          <w:sz w:val="18"/>
          <w:szCs w:val="18"/>
        </w:rPr>
        <w:t xml:space="preserve"> </w:t>
      </w:r>
      <w:proofErr w:type="spellStart"/>
      <w:r>
        <w:t>Л.А.Пушкарева</w:t>
      </w:r>
      <w:bookmarkStart w:id="0" w:name="_GoBack"/>
      <w:bookmarkEnd w:id="0"/>
      <w:proofErr w:type="spellEnd"/>
    </w:p>
    <w:sectPr w:rsidR="00774430" w:rsidRPr="00C32BFD" w:rsidSect="00C32BFD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C538F2"/>
    <w:multiLevelType w:val="hybridMultilevel"/>
    <w:tmpl w:val="4E4637CE"/>
    <w:lvl w:ilvl="0" w:tplc="46E2C47E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7B5D757B"/>
    <w:multiLevelType w:val="hybridMultilevel"/>
    <w:tmpl w:val="4E4637CE"/>
    <w:lvl w:ilvl="0" w:tplc="46E2C47E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559"/>
    <w:rsid w:val="00014389"/>
    <w:rsid w:val="000A7CBD"/>
    <w:rsid w:val="000D04FD"/>
    <w:rsid w:val="00100E86"/>
    <w:rsid w:val="001D642D"/>
    <w:rsid w:val="00213C35"/>
    <w:rsid w:val="002260BA"/>
    <w:rsid w:val="004323C2"/>
    <w:rsid w:val="0050288E"/>
    <w:rsid w:val="005204BB"/>
    <w:rsid w:val="00560E0D"/>
    <w:rsid w:val="0058706B"/>
    <w:rsid w:val="00587D3C"/>
    <w:rsid w:val="00606CE9"/>
    <w:rsid w:val="00774430"/>
    <w:rsid w:val="007D7419"/>
    <w:rsid w:val="007E6995"/>
    <w:rsid w:val="00831C0F"/>
    <w:rsid w:val="008519BF"/>
    <w:rsid w:val="008615DD"/>
    <w:rsid w:val="00874A97"/>
    <w:rsid w:val="008D2D5E"/>
    <w:rsid w:val="00933A50"/>
    <w:rsid w:val="009909B4"/>
    <w:rsid w:val="00A45951"/>
    <w:rsid w:val="00AF4291"/>
    <w:rsid w:val="00B72559"/>
    <w:rsid w:val="00B85E77"/>
    <w:rsid w:val="00BE00C5"/>
    <w:rsid w:val="00BE6153"/>
    <w:rsid w:val="00BF45E0"/>
    <w:rsid w:val="00C24FEA"/>
    <w:rsid w:val="00C32BFD"/>
    <w:rsid w:val="00C60DEA"/>
    <w:rsid w:val="00D44D13"/>
    <w:rsid w:val="00D601F1"/>
    <w:rsid w:val="00DB0BFE"/>
    <w:rsid w:val="00DF1160"/>
    <w:rsid w:val="00E45E99"/>
    <w:rsid w:val="00E468AF"/>
    <w:rsid w:val="00EA0D22"/>
    <w:rsid w:val="00F129DC"/>
    <w:rsid w:val="00FB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627AE-A666-4A5B-BBC3-2A8060E9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C0F"/>
    <w:pPr>
      <w:ind w:left="720"/>
      <w:contextualSpacing/>
    </w:pPr>
  </w:style>
  <w:style w:type="table" w:styleId="a4">
    <w:name w:val="Table Grid"/>
    <w:basedOn w:val="a1"/>
    <w:uiPriority w:val="39"/>
    <w:rsid w:val="00831C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31C0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1C0F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4"/>
    <w:uiPriority w:val="39"/>
    <w:rsid w:val="008519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E468A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9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Александровна</dc:creator>
  <cp:keywords/>
  <dc:description/>
  <cp:lastModifiedBy>Лидия Александровна</cp:lastModifiedBy>
  <cp:revision>73</cp:revision>
  <cp:lastPrinted>2024-12-21T11:02:00Z</cp:lastPrinted>
  <dcterms:created xsi:type="dcterms:W3CDTF">2023-10-25T08:48:00Z</dcterms:created>
  <dcterms:modified xsi:type="dcterms:W3CDTF">2024-12-21T11:02:00Z</dcterms:modified>
</cp:coreProperties>
</file>