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96" w:rsidRDefault="00A22718" w:rsidP="007D4A96">
      <w:pPr>
        <w:pStyle w:val="a3"/>
        <w:rPr>
          <w:sz w:val="28"/>
          <w:szCs w:val="28"/>
        </w:rPr>
      </w:pPr>
      <w:bookmarkStart w:id="0" w:name="_GoBack"/>
      <w:bookmarkEnd w:id="0"/>
      <w:r w:rsidRPr="007D4A96">
        <w:rPr>
          <w:color w:val="000000"/>
          <w:sz w:val="28"/>
          <w:szCs w:val="28"/>
          <w:shd w:val="clear" w:color="auto" w:fill="FFFFFF"/>
        </w:rPr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</w:t>
      </w:r>
      <w:r w:rsidRPr="007D4A96">
        <w:rPr>
          <w:color w:val="000000"/>
          <w:sz w:val="28"/>
          <w:szCs w:val="28"/>
        </w:rPr>
        <w:br/>
      </w:r>
      <w:r w:rsidRPr="007D4A96">
        <w:rPr>
          <w:color w:val="000000"/>
          <w:sz w:val="28"/>
          <w:szCs w:val="28"/>
          <w:shd w:val="clear" w:color="auto" w:fill="FFFFFF"/>
        </w:rPr>
        <w:t>Тестированию подлежат обучающиеся всех без исключения общеобразовательных учреждений и профессиональных образовательных организаций, а также образовательных организаций высшего образования.</w:t>
      </w:r>
      <w:r w:rsidR="007D4A96" w:rsidRPr="007D4A96">
        <w:rPr>
          <w:sz w:val="28"/>
          <w:szCs w:val="28"/>
        </w:rPr>
        <w:t xml:space="preserve">   </w:t>
      </w:r>
    </w:p>
    <w:p w:rsidR="00E42A76" w:rsidRDefault="007D4A96" w:rsidP="007D4A96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Pr="008255C7">
        <w:rPr>
          <w:sz w:val="28"/>
          <w:szCs w:val="28"/>
        </w:rPr>
        <w:t>обучающихся</w:t>
      </w:r>
      <w:r w:rsidRPr="007D4A96">
        <w:rPr>
          <w:sz w:val="28"/>
          <w:szCs w:val="28"/>
        </w:rPr>
        <w:t xml:space="preserve"> ГБПОУ КК «Крымский индустриально-строительный техникум» ежегодно проводится</w:t>
      </w:r>
      <w:r w:rsidRPr="008255C7">
        <w:rPr>
          <w:sz w:val="28"/>
          <w:szCs w:val="28"/>
        </w:rPr>
        <w:t xml:space="preserve"> медицинские осмотры и тестирование с целью раннего выявления </w:t>
      </w:r>
      <w:r w:rsidRPr="003D0157">
        <w:rPr>
          <w:sz w:val="28"/>
          <w:szCs w:val="28"/>
        </w:rPr>
        <w:t xml:space="preserve">незаконного потребления наркотических средств и психотропных веществ.   </w:t>
      </w:r>
      <w:r w:rsidR="00E42A76">
        <w:rPr>
          <w:sz w:val="28"/>
          <w:szCs w:val="28"/>
        </w:rPr>
        <w:t xml:space="preserve">Обучающиеся </w:t>
      </w:r>
      <w:r w:rsidR="00E42A76" w:rsidRPr="002E60B4">
        <w:rPr>
          <w:sz w:val="28"/>
          <w:szCs w:val="28"/>
        </w:rPr>
        <w:t>ГБПОУ КК «Крымский индустриально-строительный техникум»</w:t>
      </w:r>
      <w:r w:rsidR="00E42A76">
        <w:rPr>
          <w:sz w:val="28"/>
          <w:szCs w:val="28"/>
        </w:rPr>
        <w:t xml:space="preserve"> </w:t>
      </w:r>
      <w:r w:rsidRPr="00B928AA">
        <w:rPr>
          <w:color w:val="000000"/>
          <w:sz w:val="28"/>
          <w:szCs w:val="28"/>
        </w:rPr>
        <w:t>приняли участие в социально-психологическом тестировании, которое проведено в режиме онлайн в сети «Интернет</w:t>
      </w:r>
      <w:r w:rsidR="002E60B4">
        <w:rPr>
          <w:color w:val="000000"/>
          <w:sz w:val="28"/>
          <w:szCs w:val="28"/>
        </w:rPr>
        <w:t xml:space="preserve">» </w:t>
      </w:r>
      <w:r w:rsidRPr="00B928AA">
        <w:rPr>
          <w:color w:val="000000"/>
          <w:sz w:val="28"/>
          <w:szCs w:val="28"/>
        </w:rPr>
        <w:t xml:space="preserve"> в специально оснащенных </w:t>
      </w:r>
      <w:r w:rsidRPr="002E60B4">
        <w:rPr>
          <w:color w:val="000000"/>
          <w:sz w:val="28"/>
          <w:szCs w:val="28"/>
        </w:rPr>
        <w:t xml:space="preserve">технических классах. </w:t>
      </w:r>
      <w:r w:rsidR="002E60B4" w:rsidRPr="002E60B4">
        <w:rPr>
          <w:color w:val="000000"/>
          <w:sz w:val="28"/>
          <w:szCs w:val="28"/>
          <w:shd w:val="clear" w:color="auto" w:fill="FFFFFF"/>
        </w:rPr>
        <w:t xml:space="preserve">Методика тестирования включает перечень вопросов, изложенных простым языком. Правильных или неправильных ответов на вопросы не </w:t>
      </w:r>
      <w:r w:rsidR="002E60B4" w:rsidRPr="00E42A76">
        <w:rPr>
          <w:color w:val="000000"/>
          <w:sz w:val="28"/>
          <w:szCs w:val="28"/>
          <w:shd w:val="clear" w:color="auto" w:fill="FFFFFF"/>
        </w:rPr>
        <w:t xml:space="preserve">существует. </w:t>
      </w:r>
      <w:r w:rsidR="00E42A76" w:rsidRPr="00E42A76">
        <w:rPr>
          <w:color w:val="000000"/>
          <w:sz w:val="28"/>
          <w:szCs w:val="28"/>
          <w:shd w:val="clear" w:color="auto" w:fill="FFFFFF"/>
        </w:rPr>
        <w:t xml:space="preserve"> Вопросы данной методики не содержат информацию о каких-либо наркотических средствах и психотропных веществах. </w:t>
      </w:r>
      <w:r w:rsidR="002E60B4" w:rsidRPr="00E42A76">
        <w:rPr>
          <w:color w:val="000000"/>
          <w:sz w:val="28"/>
          <w:szCs w:val="28"/>
          <w:shd w:val="clear" w:color="auto" w:fill="FFFFFF"/>
        </w:rPr>
        <w:t>Количественный</w:t>
      </w:r>
      <w:r w:rsidR="002E60B4" w:rsidRPr="002E60B4">
        <w:rPr>
          <w:color w:val="000000"/>
          <w:sz w:val="28"/>
          <w:szCs w:val="28"/>
          <w:shd w:val="clear" w:color="auto" w:fill="FFFFFF"/>
        </w:rPr>
        <w:t xml:space="preserve"> подсчёт осуществляется автоматически, что обеспечивает точность оценки.</w:t>
      </w:r>
      <w:r w:rsidR="002E60B4" w:rsidRPr="002E60B4">
        <w:rPr>
          <w:color w:val="000000"/>
          <w:sz w:val="28"/>
          <w:szCs w:val="28"/>
        </w:rPr>
        <w:br/>
      </w:r>
      <w:r w:rsidRPr="00B928AA">
        <w:rPr>
          <w:color w:val="000000"/>
          <w:sz w:val="28"/>
          <w:szCs w:val="28"/>
        </w:rPr>
        <w:t>Тестирование осуществлялось  в соответствии с приказом директора</w:t>
      </w:r>
      <w:r w:rsidRPr="00B928AA">
        <w:rPr>
          <w:rFonts w:eastAsia="Calibri"/>
          <w:color w:val="000000"/>
          <w:sz w:val="28"/>
          <w:szCs w:val="28"/>
        </w:rPr>
        <w:t xml:space="preserve"> ГБПОУ КК КИСТ</w:t>
      </w:r>
      <w:r w:rsidRPr="00B928AA">
        <w:rPr>
          <w:color w:val="000000"/>
          <w:sz w:val="28"/>
          <w:szCs w:val="28"/>
        </w:rPr>
        <w:t>.</w:t>
      </w:r>
      <w:r w:rsidR="00E42A76">
        <w:rPr>
          <w:color w:val="000000"/>
          <w:sz w:val="28"/>
          <w:szCs w:val="28"/>
        </w:rPr>
        <w:t xml:space="preserve"> </w:t>
      </w:r>
      <w:r w:rsidR="00E42A76" w:rsidRPr="00B928AA">
        <w:rPr>
          <w:color w:val="000000"/>
          <w:sz w:val="28"/>
          <w:szCs w:val="28"/>
        </w:rPr>
        <w:t>Всего в социально-психологическом тестировании</w:t>
      </w:r>
      <w:r w:rsidR="00E42A76">
        <w:rPr>
          <w:color w:val="000000"/>
          <w:sz w:val="28"/>
          <w:szCs w:val="28"/>
        </w:rPr>
        <w:t xml:space="preserve">  в 2023 году  приняли участие 625 </w:t>
      </w:r>
      <w:r w:rsidR="00E42A76" w:rsidRPr="00B928AA">
        <w:rPr>
          <w:color w:val="000000"/>
          <w:sz w:val="28"/>
          <w:szCs w:val="28"/>
        </w:rPr>
        <w:t xml:space="preserve"> обучающихся</w:t>
      </w:r>
      <w:r w:rsidR="00E42A76" w:rsidRPr="00B928AA">
        <w:rPr>
          <w:rFonts w:eastAsia="Calibri"/>
          <w:color w:val="000000"/>
          <w:sz w:val="28"/>
          <w:szCs w:val="28"/>
        </w:rPr>
        <w:t xml:space="preserve"> ГБПОУ КК КИСТ</w:t>
      </w:r>
      <w:r w:rsidR="00E42A76" w:rsidRPr="00B928AA">
        <w:rPr>
          <w:color w:val="000000"/>
          <w:sz w:val="28"/>
          <w:szCs w:val="28"/>
        </w:rPr>
        <w:t xml:space="preserve">.   </w:t>
      </w:r>
      <w:r w:rsidR="00E42A76">
        <w:rPr>
          <w:color w:val="000000"/>
          <w:sz w:val="28"/>
          <w:szCs w:val="28"/>
        </w:rPr>
        <w:t xml:space="preserve">                        </w:t>
      </w:r>
      <w:r w:rsidR="00E42A76" w:rsidRPr="00B928AA">
        <w:rPr>
          <w:rFonts w:eastAsia="Calibri"/>
          <w:sz w:val="28"/>
          <w:szCs w:val="28"/>
        </w:rPr>
        <w:t xml:space="preserve">  </w:t>
      </w:r>
    </w:p>
    <w:p w:rsidR="00E42A76" w:rsidRDefault="007D4A96" w:rsidP="00E42A76">
      <w:pPr>
        <w:pStyle w:val="a3"/>
        <w:rPr>
          <w:color w:val="000000"/>
          <w:sz w:val="28"/>
          <w:szCs w:val="28"/>
        </w:rPr>
      </w:pPr>
      <w:r w:rsidRPr="00B928AA">
        <w:rPr>
          <w:rFonts w:eastAsia="Calibri"/>
          <w:sz w:val="28"/>
          <w:szCs w:val="28"/>
        </w:rPr>
        <w:t xml:space="preserve">По результатам социально- психологического тестирования </w:t>
      </w:r>
      <w:proofErr w:type="gramStart"/>
      <w:r w:rsidRPr="00B928AA">
        <w:rPr>
          <w:rFonts w:eastAsia="Calibri"/>
          <w:sz w:val="28"/>
          <w:szCs w:val="28"/>
        </w:rPr>
        <w:t>была  опр</w:t>
      </w:r>
      <w:r w:rsidR="002E60B4">
        <w:rPr>
          <w:rFonts w:eastAsia="Calibri"/>
          <w:sz w:val="28"/>
          <w:szCs w:val="28"/>
        </w:rPr>
        <w:t>еделена</w:t>
      </w:r>
      <w:proofErr w:type="gramEnd"/>
      <w:r w:rsidR="002E60B4">
        <w:rPr>
          <w:rFonts w:eastAsia="Calibri"/>
          <w:sz w:val="28"/>
          <w:szCs w:val="28"/>
        </w:rPr>
        <w:t xml:space="preserve"> группа с  высокой вероятностью  рискового поведения </w:t>
      </w:r>
      <w:r w:rsidRPr="00B928AA">
        <w:rPr>
          <w:rFonts w:eastAsia="Calibri"/>
          <w:color w:val="000000"/>
          <w:sz w:val="28"/>
          <w:szCs w:val="28"/>
        </w:rPr>
        <w:t>. В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2E60B4">
        <w:rPr>
          <w:rFonts w:eastAsia="Calibri"/>
          <w:color w:val="000000"/>
          <w:sz w:val="28"/>
          <w:szCs w:val="28"/>
        </w:rPr>
        <w:t>указанную  категорию   вошли  16</w:t>
      </w:r>
      <w:r w:rsidRPr="00B928AA">
        <w:rPr>
          <w:rFonts w:eastAsia="Calibri"/>
          <w:color w:val="000000"/>
          <w:sz w:val="28"/>
          <w:szCs w:val="28"/>
        </w:rPr>
        <w:t xml:space="preserve"> обучающихся ГБПОУ КК КИСТ</w:t>
      </w:r>
      <w:r w:rsidR="002E60B4">
        <w:rPr>
          <w:rFonts w:eastAsia="Calibri"/>
          <w:color w:val="000000"/>
          <w:sz w:val="28"/>
          <w:szCs w:val="28"/>
        </w:rPr>
        <w:t>( что составило 2.56% от общего числа тестируемых)</w:t>
      </w:r>
      <w:r w:rsidRPr="00B928AA">
        <w:rPr>
          <w:rFonts w:eastAsia="Calibri"/>
          <w:color w:val="000000"/>
          <w:sz w:val="28"/>
          <w:szCs w:val="28"/>
        </w:rPr>
        <w:t xml:space="preserve">.  </w:t>
      </w:r>
      <w:r w:rsidR="00A22718">
        <w:rPr>
          <w:rFonts w:ascii="Arial" w:hAnsi="Arial" w:cs="Arial"/>
          <w:color w:val="000000"/>
          <w:sz w:val="20"/>
          <w:szCs w:val="20"/>
        </w:rPr>
        <w:br/>
      </w:r>
      <w:r w:rsidR="00A22718" w:rsidRPr="00E42A76">
        <w:rPr>
          <w:color w:val="000000"/>
          <w:sz w:val="28"/>
          <w:szCs w:val="28"/>
          <w:shd w:val="clear" w:color="auto" w:fill="FFFFFF"/>
        </w:rPr>
        <w:t>Результаты тестирования не являются фактическим или юридическим основанием для постановки тестируемого на какой-либо вид учёта. При желании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 добровольному участию в мероприятиях, направленных на развитие навыков личностно-доверительного общения, качеств личности, обеспечивающих оптимальную социально-психологическую адаптацию.</w:t>
      </w:r>
      <w:r w:rsidR="00E42A76" w:rsidRPr="00E42A76">
        <w:rPr>
          <w:color w:val="000000"/>
          <w:sz w:val="28"/>
          <w:szCs w:val="28"/>
          <w:shd w:val="clear" w:color="auto" w:fill="FFFFFF"/>
        </w:rPr>
        <w:t xml:space="preserve"> </w:t>
      </w:r>
      <w:r w:rsidR="00E42A76" w:rsidRPr="002E60B4">
        <w:rPr>
          <w:color w:val="000000"/>
          <w:sz w:val="28"/>
          <w:szCs w:val="28"/>
          <w:shd w:val="clear" w:color="auto" w:fill="FFFFFF"/>
        </w:rPr>
        <w:t>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</w:t>
      </w:r>
      <w:r w:rsidR="00E42A76" w:rsidRPr="002E60B4">
        <w:rPr>
          <w:color w:val="000000"/>
          <w:sz w:val="28"/>
          <w:szCs w:val="28"/>
        </w:rPr>
        <w:br/>
      </w:r>
      <w:r w:rsidR="00E42A76" w:rsidRPr="002E60B4">
        <w:rPr>
          <w:color w:val="000000"/>
          <w:sz w:val="28"/>
          <w:szCs w:val="28"/>
          <w:shd w:val="clear" w:color="auto" w:fill="FFFFFF"/>
        </w:rPr>
        <w:t>Анализ результатов тестирования помогает организовать профилактическую работу для обеспечения психологического благополучия личности обучающихся, оказать своевременную психолого-педагогическую помощь и поддержку.</w:t>
      </w:r>
    </w:p>
    <w:p w:rsidR="00797A92" w:rsidRPr="00E42A76" w:rsidRDefault="00A22718" w:rsidP="00E42A76">
      <w:pPr>
        <w:pStyle w:val="a3"/>
        <w:rPr>
          <w:color w:val="000000"/>
          <w:sz w:val="28"/>
          <w:szCs w:val="28"/>
        </w:rPr>
      </w:pPr>
      <w:r w:rsidRPr="00E42A76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E42A76">
        <w:rPr>
          <w:noProof/>
        </w:rPr>
        <w:drawing>
          <wp:inline distT="0" distB="0" distL="0" distR="0" wp14:anchorId="3C130EBE" wp14:editId="74CC83A0">
            <wp:extent cx="6645910" cy="5122146"/>
            <wp:effectExtent l="0" t="0" r="2540" b="2540"/>
            <wp:docPr id="1" name="Рисунок 1" descr="https://npu-nn.ru/upload/000/u2/8/6/7a5b23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pu-nn.ru/upload/000/u2/8/6/7a5b23e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2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A92" w:rsidRPr="00E42A76" w:rsidSect="00A22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18"/>
    <w:rsid w:val="00001D81"/>
    <w:rsid w:val="000127CE"/>
    <w:rsid w:val="00021DFC"/>
    <w:rsid w:val="00042CF7"/>
    <w:rsid w:val="00045C7A"/>
    <w:rsid w:val="00050670"/>
    <w:rsid w:val="00071DB1"/>
    <w:rsid w:val="000856BF"/>
    <w:rsid w:val="00094F82"/>
    <w:rsid w:val="00096B81"/>
    <w:rsid w:val="000A1A83"/>
    <w:rsid w:val="000B1E55"/>
    <w:rsid w:val="000C2970"/>
    <w:rsid w:val="000D09F4"/>
    <w:rsid w:val="000D193C"/>
    <w:rsid w:val="001102B7"/>
    <w:rsid w:val="00113685"/>
    <w:rsid w:val="001138FE"/>
    <w:rsid w:val="0012666F"/>
    <w:rsid w:val="001373A7"/>
    <w:rsid w:val="001531E5"/>
    <w:rsid w:val="00153AAB"/>
    <w:rsid w:val="00176887"/>
    <w:rsid w:val="0018213F"/>
    <w:rsid w:val="00197CD1"/>
    <w:rsid w:val="001B24AA"/>
    <w:rsid w:val="001B7B42"/>
    <w:rsid w:val="001C6FAC"/>
    <w:rsid w:val="001D73E1"/>
    <w:rsid w:val="001D7566"/>
    <w:rsid w:val="001F380D"/>
    <w:rsid w:val="00211E64"/>
    <w:rsid w:val="00216CA8"/>
    <w:rsid w:val="002178DB"/>
    <w:rsid w:val="00225397"/>
    <w:rsid w:val="0022741A"/>
    <w:rsid w:val="00230052"/>
    <w:rsid w:val="00230DB1"/>
    <w:rsid w:val="00235CC3"/>
    <w:rsid w:val="002372D0"/>
    <w:rsid w:val="00243367"/>
    <w:rsid w:val="0024443F"/>
    <w:rsid w:val="00260F08"/>
    <w:rsid w:val="0027646B"/>
    <w:rsid w:val="002A5458"/>
    <w:rsid w:val="002B46B8"/>
    <w:rsid w:val="002C05DA"/>
    <w:rsid w:val="002C2375"/>
    <w:rsid w:val="002D0A32"/>
    <w:rsid w:val="002D21B2"/>
    <w:rsid w:val="002E1141"/>
    <w:rsid w:val="002E60B4"/>
    <w:rsid w:val="00301737"/>
    <w:rsid w:val="00304708"/>
    <w:rsid w:val="00317639"/>
    <w:rsid w:val="00341B08"/>
    <w:rsid w:val="00351D71"/>
    <w:rsid w:val="003714C6"/>
    <w:rsid w:val="00374D14"/>
    <w:rsid w:val="0038601D"/>
    <w:rsid w:val="0039476A"/>
    <w:rsid w:val="003B0147"/>
    <w:rsid w:val="003B0406"/>
    <w:rsid w:val="003B0D20"/>
    <w:rsid w:val="003B43C9"/>
    <w:rsid w:val="003B5619"/>
    <w:rsid w:val="003B5A71"/>
    <w:rsid w:val="003B5B84"/>
    <w:rsid w:val="003D0976"/>
    <w:rsid w:val="003D186B"/>
    <w:rsid w:val="003D2C7A"/>
    <w:rsid w:val="003E5A03"/>
    <w:rsid w:val="003F2388"/>
    <w:rsid w:val="004107DC"/>
    <w:rsid w:val="00412F6E"/>
    <w:rsid w:val="00440217"/>
    <w:rsid w:val="004419B5"/>
    <w:rsid w:val="004419DD"/>
    <w:rsid w:val="0045202E"/>
    <w:rsid w:val="00460F4B"/>
    <w:rsid w:val="0046161E"/>
    <w:rsid w:val="00466021"/>
    <w:rsid w:val="00471378"/>
    <w:rsid w:val="004757E2"/>
    <w:rsid w:val="00480EC8"/>
    <w:rsid w:val="0049073D"/>
    <w:rsid w:val="00495591"/>
    <w:rsid w:val="004A535D"/>
    <w:rsid w:val="004C0BD5"/>
    <w:rsid w:val="004C5E5E"/>
    <w:rsid w:val="004C5ED6"/>
    <w:rsid w:val="004F25B2"/>
    <w:rsid w:val="005156D8"/>
    <w:rsid w:val="00527F13"/>
    <w:rsid w:val="005372DC"/>
    <w:rsid w:val="005451C3"/>
    <w:rsid w:val="0055063C"/>
    <w:rsid w:val="00556D4B"/>
    <w:rsid w:val="00566658"/>
    <w:rsid w:val="00571B3D"/>
    <w:rsid w:val="005B778B"/>
    <w:rsid w:val="005C0428"/>
    <w:rsid w:val="005D4AE4"/>
    <w:rsid w:val="006047F7"/>
    <w:rsid w:val="006125B9"/>
    <w:rsid w:val="00617F89"/>
    <w:rsid w:val="00620553"/>
    <w:rsid w:val="006220F6"/>
    <w:rsid w:val="006252F3"/>
    <w:rsid w:val="006260E4"/>
    <w:rsid w:val="00632F43"/>
    <w:rsid w:val="006436E8"/>
    <w:rsid w:val="00643874"/>
    <w:rsid w:val="006710BA"/>
    <w:rsid w:val="00676376"/>
    <w:rsid w:val="00677A46"/>
    <w:rsid w:val="00683C62"/>
    <w:rsid w:val="00694911"/>
    <w:rsid w:val="00694D99"/>
    <w:rsid w:val="006978AD"/>
    <w:rsid w:val="006A25ED"/>
    <w:rsid w:val="006A6C25"/>
    <w:rsid w:val="006D7C52"/>
    <w:rsid w:val="006E46BD"/>
    <w:rsid w:val="006E552F"/>
    <w:rsid w:val="006F1207"/>
    <w:rsid w:val="007756EF"/>
    <w:rsid w:val="00797A92"/>
    <w:rsid w:val="007D4A96"/>
    <w:rsid w:val="007E077D"/>
    <w:rsid w:val="007E37D0"/>
    <w:rsid w:val="007E782A"/>
    <w:rsid w:val="007F40C6"/>
    <w:rsid w:val="00826B43"/>
    <w:rsid w:val="00827A72"/>
    <w:rsid w:val="00831C0A"/>
    <w:rsid w:val="008348D0"/>
    <w:rsid w:val="00843189"/>
    <w:rsid w:val="00845ACB"/>
    <w:rsid w:val="00852486"/>
    <w:rsid w:val="008676B9"/>
    <w:rsid w:val="0087378C"/>
    <w:rsid w:val="00873FC8"/>
    <w:rsid w:val="00875329"/>
    <w:rsid w:val="0088222E"/>
    <w:rsid w:val="008A28FE"/>
    <w:rsid w:val="008A659D"/>
    <w:rsid w:val="008C4F37"/>
    <w:rsid w:val="0090356D"/>
    <w:rsid w:val="00913E38"/>
    <w:rsid w:val="00920249"/>
    <w:rsid w:val="00932251"/>
    <w:rsid w:val="00943ED2"/>
    <w:rsid w:val="00950E4D"/>
    <w:rsid w:val="00953180"/>
    <w:rsid w:val="00953634"/>
    <w:rsid w:val="00970ED0"/>
    <w:rsid w:val="009732A1"/>
    <w:rsid w:val="00987C0E"/>
    <w:rsid w:val="00991F9D"/>
    <w:rsid w:val="00996650"/>
    <w:rsid w:val="009A09F3"/>
    <w:rsid w:val="009A28F2"/>
    <w:rsid w:val="009A7C7B"/>
    <w:rsid w:val="009B7381"/>
    <w:rsid w:val="009C150F"/>
    <w:rsid w:val="009C2740"/>
    <w:rsid w:val="009C7CB1"/>
    <w:rsid w:val="009E4A02"/>
    <w:rsid w:val="009E50DD"/>
    <w:rsid w:val="009F3F25"/>
    <w:rsid w:val="00A039F0"/>
    <w:rsid w:val="00A139BE"/>
    <w:rsid w:val="00A14349"/>
    <w:rsid w:val="00A22718"/>
    <w:rsid w:val="00A33A49"/>
    <w:rsid w:val="00A4006B"/>
    <w:rsid w:val="00A40DFF"/>
    <w:rsid w:val="00A543E5"/>
    <w:rsid w:val="00A6564B"/>
    <w:rsid w:val="00A773C0"/>
    <w:rsid w:val="00A83537"/>
    <w:rsid w:val="00A91060"/>
    <w:rsid w:val="00AA238F"/>
    <w:rsid w:val="00AB65D0"/>
    <w:rsid w:val="00AC595F"/>
    <w:rsid w:val="00AC61F3"/>
    <w:rsid w:val="00AD5A2C"/>
    <w:rsid w:val="00AD5A74"/>
    <w:rsid w:val="00AD767D"/>
    <w:rsid w:val="00B003AC"/>
    <w:rsid w:val="00B2105E"/>
    <w:rsid w:val="00B226E9"/>
    <w:rsid w:val="00B23901"/>
    <w:rsid w:val="00B327FB"/>
    <w:rsid w:val="00B3629A"/>
    <w:rsid w:val="00B51EB3"/>
    <w:rsid w:val="00B57B1D"/>
    <w:rsid w:val="00B746AE"/>
    <w:rsid w:val="00B81B92"/>
    <w:rsid w:val="00BA00F9"/>
    <w:rsid w:val="00BC1949"/>
    <w:rsid w:val="00BD4BBB"/>
    <w:rsid w:val="00BD77B1"/>
    <w:rsid w:val="00BE5F69"/>
    <w:rsid w:val="00BF69FC"/>
    <w:rsid w:val="00C03B5D"/>
    <w:rsid w:val="00C24111"/>
    <w:rsid w:val="00C3409F"/>
    <w:rsid w:val="00C3411E"/>
    <w:rsid w:val="00C376C1"/>
    <w:rsid w:val="00C4107B"/>
    <w:rsid w:val="00C47E66"/>
    <w:rsid w:val="00C50068"/>
    <w:rsid w:val="00C63C2C"/>
    <w:rsid w:val="00C6654E"/>
    <w:rsid w:val="00C807FA"/>
    <w:rsid w:val="00C85326"/>
    <w:rsid w:val="00CA1EC8"/>
    <w:rsid w:val="00CA4349"/>
    <w:rsid w:val="00CB3049"/>
    <w:rsid w:val="00CB4755"/>
    <w:rsid w:val="00CC135D"/>
    <w:rsid w:val="00CC5851"/>
    <w:rsid w:val="00CF2C2B"/>
    <w:rsid w:val="00CF7810"/>
    <w:rsid w:val="00D168D4"/>
    <w:rsid w:val="00D32835"/>
    <w:rsid w:val="00D37B4E"/>
    <w:rsid w:val="00D4080B"/>
    <w:rsid w:val="00D54F6D"/>
    <w:rsid w:val="00D72257"/>
    <w:rsid w:val="00D823BC"/>
    <w:rsid w:val="00D8471C"/>
    <w:rsid w:val="00D90F6A"/>
    <w:rsid w:val="00DA31A7"/>
    <w:rsid w:val="00DB4B0B"/>
    <w:rsid w:val="00DC07B8"/>
    <w:rsid w:val="00DD2B1D"/>
    <w:rsid w:val="00DD6479"/>
    <w:rsid w:val="00DE5B3F"/>
    <w:rsid w:val="00E03E39"/>
    <w:rsid w:val="00E053AF"/>
    <w:rsid w:val="00E20CF9"/>
    <w:rsid w:val="00E33620"/>
    <w:rsid w:val="00E42A76"/>
    <w:rsid w:val="00E50D49"/>
    <w:rsid w:val="00E923B8"/>
    <w:rsid w:val="00E93B98"/>
    <w:rsid w:val="00EB4748"/>
    <w:rsid w:val="00EB6E69"/>
    <w:rsid w:val="00ED3B24"/>
    <w:rsid w:val="00EE24F2"/>
    <w:rsid w:val="00EE6271"/>
    <w:rsid w:val="00EF5FF3"/>
    <w:rsid w:val="00F4073E"/>
    <w:rsid w:val="00F42C9A"/>
    <w:rsid w:val="00F56B8E"/>
    <w:rsid w:val="00F60A19"/>
    <w:rsid w:val="00F73D23"/>
    <w:rsid w:val="00F7431B"/>
    <w:rsid w:val="00F842D3"/>
    <w:rsid w:val="00FC7AAE"/>
    <w:rsid w:val="00FD0657"/>
    <w:rsid w:val="00FD50AE"/>
    <w:rsid w:val="00FF2F9B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CF1B0-A84D-4996-9E95-6EC580FA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2023-11-28T06:09:00Z</dcterms:created>
  <dcterms:modified xsi:type="dcterms:W3CDTF">2023-11-28T06:09:00Z</dcterms:modified>
</cp:coreProperties>
</file>